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87" w:rsidRPr="00EB67B2" w:rsidRDefault="00355B87" w:rsidP="00F21903">
      <w:pPr>
        <w:spacing w:after="0"/>
        <w:jc w:val="center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Муниципальный этап всероссийской олимпиады школьников по экономике</w:t>
      </w:r>
    </w:p>
    <w:p w:rsidR="0092508A" w:rsidRPr="00EB67B2" w:rsidRDefault="00952458" w:rsidP="00F2190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ОТВЕТЫ к заданиям</w:t>
      </w:r>
      <w:r w:rsidR="00355B87" w:rsidRPr="00EB67B2">
        <w:rPr>
          <w:rFonts w:cstheme="minorHAnsi"/>
          <w:b/>
          <w:sz w:val="24"/>
          <w:szCs w:val="24"/>
        </w:rPr>
        <w:t xml:space="preserve"> для </w:t>
      </w:r>
      <w:r w:rsidR="00857DB5" w:rsidRPr="00EB67B2">
        <w:rPr>
          <w:rFonts w:cstheme="minorHAnsi"/>
          <w:b/>
          <w:sz w:val="24"/>
          <w:szCs w:val="24"/>
        </w:rPr>
        <w:t>7–8 классов</w:t>
      </w:r>
    </w:p>
    <w:p w:rsidR="00100CEA" w:rsidRPr="00EB67B2" w:rsidRDefault="00100CEA" w:rsidP="00F2190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84067" w:rsidRPr="00EB67B2" w:rsidRDefault="00284067" w:rsidP="00F21903">
      <w:pPr>
        <w:spacing w:after="0"/>
        <w:jc w:val="center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Время написания —</w:t>
      </w:r>
      <w:r w:rsidR="00646A05" w:rsidRPr="00EB67B2">
        <w:rPr>
          <w:rFonts w:cstheme="minorHAnsi"/>
          <w:sz w:val="24"/>
          <w:szCs w:val="24"/>
        </w:rPr>
        <w:t xml:space="preserve"> </w:t>
      </w:r>
      <w:r w:rsidR="0092660A" w:rsidRPr="00EB67B2">
        <w:rPr>
          <w:rFonts w:cstheme="minorHAnsi"/>
          <w:sz w:val="24"/>
          <w:szCs w:val="24"/>
        </w:rPr>
        <w:t>12</w:t>
      </w:r>
      <w:r w:rsidRPr="00EB67B2">
        <w:rPr>
          <w:rFonts w:cstheme="minorHAnsi"/>
          <w:sz w:val="24"/>
          <w:szCs w:val="24"/>
        </w:rPr>
        <w:t>0 минут, максимальный балл — 100 баллов</w:t>
      </w:r>
    </w:p>
    <w:p w:rsidR="00355B87" w:rsidRPr="00EB67B2" w:rsidRDefault="00355B87" w:rsidP="00F21903">
      <w:pPr>
        <w:spacing w:after="0"/>
        <w:rPr>
          <w:rFonts w:cstheme="minorHAnsi"/>
          <w:sz w:val="24"/>
          <w:szCs w:val="24"/>
        </w:rPr>
      </w:pPr>
    </w:p>
    <w:p w:rsidR="00355B87" w:rsidRPr="00EB67B2" w:rsidRDefault="00355B87" w:rsidP="00F21903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EB67B2">
        <w:rPr>
          <w:rFonts w:cstheme="minorHAnsi"/>
          <w:b/>
          <w:i/>
          <w:sz w:val="24"/>
          <w:szCs w:val="24"/>
        </w:rPr>
        <w:t xml:space="preserve">Для каждого из </w:t>
      </w:r>
      <w:r w:rsidR="005C570C" w:rsidRPr="00EB67B2">
        <w:rPr>
          <w:rFonts w:cstheme="minorHAnsi"/>
          <w:b/>
          <w:i/>
          <w:sz w:val="24"/>
          <w:szCs w:val="24"/>
        </w:rPr>
        <w:t>тестов</w:t>
      </w:r>
      <w:r w:rsidRPr="00EB67B2">
        <w:rPr>
          <w:rFonts w:cstheme="minorHAnsi"/>
          <w:b/>
          <w:i/>
          <w:sz w:val="24"/>
          <w:szCs w:val="24"/>
        </w:rPr>
        <w:t xml:space="preserve"> 1–5 выберите единственный верный ответ</w:t>
      </w:r>
      <w:r w:rsidR="003C3CEE" w:rsidRPr="00EB67B2">
        <w:rPr>
          <w:rFonts w:cstheme="minorHAnsi"/>
          <w:b/>
          <w:i/>
          <w:sz w:val="24"/>
          <w:szCs w:val="24"/>
        </w:rPr>
        <w:t xml:space="preserve"> из предложенн</w:t>
      </w:r>
      <w:r w:rsidR="003C3CEE" w:rsidRPr="00EB67B2">
        <w:rPr>
          <w:rFonts w:cstheme="minorHAnsi"/>
          <w:b/>
          <w:i/>
          <w:sz w:val="24"/>
          <w:szCs w:val="24"/>
        </w:rPr>
        <w:t>о</w:t>
      </w:r>
      <w:r w:rsidR="003C3CEE" w:rsidRPr="00EB67B2">
        <w:rPr>
          <w:rFonts w:cstheme="minorHAnsi"/>
          <w:b/>
          <w:i/>
          <w:sz w:val="24"/>
          <w:szCs w:val="24"/>
        </w:rPr>
        <w:t>го списка</w:t>
      </w:r>
      <w:r w:rsidRPr="00EB67B2">
        <w:rPr>
          <w:rFonts w:cstheme="minorHAnsi"/>
          <w:b/>
          <w:i/>
          <w:sz w:val="24"/>
          <w:szCs w:val="24"/>
        </w:rPr>
        <w:t xml:space="preserve"> и укажите его в бланке ответов.</w:t>
      </w:r>
      <w:r w:rsidR="00C17CF8" w:rsidRPr="00EB67B2">
        <w:rPr>
          <w:rFonts w:cstheme="minorHAnsi"/>
          <w:b/>
          <w:i/>
          <w:sz w:val="24"/>
          <w:szCs w:val="24"/>
        </w:rPr>
        <w:t xml:space="preserve"> Верный ответ на любое из этих заданий оценивается в 6 баллов</w:t>
      </w:r>
      <w:r w:rsidR="003C3CEE" w:rsidRPr="00EB67B2">
        <w:rPr>
          <w:rFonts w:cstheme="minorHAnsi"/>
          <w:b/>
          <w:i/>
          <w:sz w:val="24"/>
          <w:szCs w:val="24"/>
        </w:rPr>
        <w:t>.</w:t>
      </w:r>
    </w:p>
    <w:p w:rsidR="007358F7" w:rsidRPr="00EB67B2" w:rsidRDefault="007358F7" w:rsidP="007358F7">
      <w:pPr>
        <w:spacing w:after="0"/>
        <w:rPr>
          <w:rFonts w:cstheme="minorHAnsi"/>
          <w:sz w:val="12"/>
          <w:szCs w:val="12"/>
        </w:rPr>
      </w:pPr>
    </w:p>
    <w:p w:rsidR="007358F7" w:rsidRPr="00EB67B2" w:rsidRDefault="007358F7" w:rsidP="007358F7">
      <w:p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b/>
          <w:sz w:val="24"/>
          <w:szCs w:val="24"/>
        </w:rPr>
        <w:t xml:space="preserve">1. </w:t>
      </w:r>
      <w:r w:rsidRPr="00EB67B2">
        <w:rPr>
          <w:rFonts w:cstheme="minorHAnsi"/>
          <w:sz w:val="24"/>
          <w:szCs w:val="24"/>
        </w:rPr>
        <w:t>Фирма «Бета» является монополистом на рынке некоторого товара и стремится пол</w:t>
      </w:r>
      <w:r w:rsidRPr="00EB67B2">
        <w:rPr>
          <w:rFonts w:cstheme="minorHAnsi"/>
          <w:sz w:val="24"/>
          <w:szCs w:val="24"/>
        </w:rPr>
        <w:t>у</w:t>
      </w:r>
      <w:r w:rsidRPr="00EB67B2">
        <w:rPr>
          <w:rFonts w:cstheme="minorHAnsi"/>
          <w:sz w:val="24"/>
          <w:szCs w:val="24"/>
        </w:rPr>
        <w:t>чить максимальную прибыль. К каким последствиям может привести введение госуда</w:t>
      </w:r>
      <w:r w:rsidRPr="00EB67B2">
        <w:rPr>
          <w:rFonts w:cstheme="minorHAnsi"/>
          <w:sz w:val="24"/>
          <w:szCs w:val="24"/>
        </w:rPr>
        <w:t>р</w:t>
      </w:r>
      <w:r w:rsidRPr="00EB67B2">
        <w:rPr>
          <w:rFonts w:cstheme="minorHAnsi"/>
          <w:sz w:val="24"/>
          <w:szCs w:val="24"/>
        </w:rPr>
        <w:t>ственного регулирования цен на продукцию фирмы «Бета»?</w:t>
      </w:r>
    </w:p>
    <w:p w:rsidR="007358F7" w:rsidRPr="00EB67B2" w:rsidRDefault="007358F7" w:rsidP="007358F7">
      <w:pPr>
        <w:pStyle w:val="a3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К снижению выпуска продукции фирмой «Бета»</w:t>
      </w:r>
    </w:p>
    <w:p w:rsidR="007358F7" w:rsidRPr="00EB67B2" w:rsidRDefault="007358F7" w:rsidP="007358F7">
      <w:pPr>
        <w:pStyle w:val="a3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К увеличению выпуска продукции фирмой «Бета»</w:t>
      </w:r>
    </w:p>
    <w:p w:rsidR="007358F7" w:rsidRPr="00EB67B2" w:rsidRDefault="007358F7" w:rsidP="007358F7">
      <w:pPr>
        <w:pStyle w:val="a3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К закрытию фирмы «Бета»</w:t>
      </w:r>
    </w:p>
    <w:p w:rsidR="007358F7" w:rsidRPr="00EB67B2" w:rsidRDefault="007358F7" w:rsidP="007358F7">
      <w:pPr>
        <w:pStyle w:val="a3"/>
        <w:numPr>
          <w:ilvl w:val="0"/>
          <w:numId w:val="9"/>
        </w:numPr>
        <w:spacing w:after="0"/>
        <w:rPr>
          <w:rFonts w:cstheme="minorHAnsi"/>
          <w:sz w:val="24"/>
          <w:szCs w:val="24"/>
          <w:u w:val="single"/>
        </w:rPr>
      </w:pPr>
      <w:r w:rsidRPr="00EB67B2">
        <w:rPr>
          <w:rFonts w:cstheme="minorHAnsi"/>
          <w:sz w:val="24"/>
          <w:szCs w:val="24"/>
          <w:u w:val="single"/>
        </w:rPr>
        <w:t>К любому из указанных выше событий</w:t>
      </w:r>
    </w:p>
    <w:p w:rsidR="003D1167" w:rsidRPr="00EB67B2" w:rsidRDefault="003D1167" w:rsidP="003D1167">
      <w:pPr>
        <w:spacing w:after="0"/>
        <w:ind w:left="360"/>
        <w:rPr>
          <w:rFonts w:cstheme="minorHAnsi"/>
          <w:sz w:val="12"/>
          <w:szCs w:val="12"/>
        </w:rPr>
      </w:pPr>
    </w:p>
    <w:p w:rsidR="00857DB5" w:rsidRPr="00EB67B2" w:rsidRDefault="007358F7" w:rsidP="00857DB5">
      <w:p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b/>
          <w:sz w:val="24"/>
          <w:szCs w:val="24"/>
        </w:rPr>
        <w:t>2</w:t>
      </w:r>
      <w:r w:rsidR="00355B87" w:rsidRPr="00EB67B2">
        <w:rPr>
          <w:rFonts w:cstheme="minorHAnsi"/>
          <w:b/>
          <w:sz w:val="24"/>
          <w:szCs w:val="24"/>
        </w:rPr>
        <w:t>.</w:t>
      </w:r>
      <w:r w:rsidR="00355B87" w:rsidRPr="00EB67B2">
        <w:rPr>
          <w:rFonts w:cstheme="minorHAnsi"/>
          <w:sz w:val="24"/>
          <w:szCs w:val="24"/>
        </w:rPr>
        <w:t xml:space="preserve"> </w:t>
      </w:r>
      <w:r w:rsidR="00857DB5" w:rsidRPr="00EB67B2">
        <w:rPr>
          <w:rFonts w:cstheme="minorHAnsi"/>
          <w:sz w:val="24"/>
          <w:szCs w:val="24"/>
        </w:rPr>
        <w:t>Какой из типов экономических систем преобладает в Европе в настоящее время?</w:t>
      </w:r>
    </w:p>
    <w:p w:rsidR="00857DB5" w:rsidRPr="00EB67B2" w:rsidRDefault="00857DB5" w:rsidP="00857DB5">
      <w:pPr>
        <w:pStyle w:val="a3"/>
        <w:numPr>
          <w:ilvl w:val="0"/>
          <w:numId w:val="12"/>
        </w:numPr>
        <w:spacing w:after="0"/>
        <w:rPr>
          <w:rFonts w:cstheme="minorHAnsi"/>
          <w:sz w:val="24"/>
          <w:szCs w:val="24"/>
          <w:u w:val="single"/>
        </w:rPr>
      </w:pPr>
      <w:r w:rsidRPr="00EB67B2">
        <w:rPr>
          <w:rFonts w:cstheme="minorHAnsi"/>
          <w:sz w:val="24"/>
          <w:szCs w:val="24"/>
          <w:u w:val="single"/>
        </w:rPr>
        <w:t>Смешанная</w:t>
      </w:r>
    </w:p>
    <w:p w:rsidR="00857DB5" w:rsidRPr="00EB67B2" w:rsidRDefault="00857DB5" w:rsidP="00857DB5">
      <w:pPr>
        <w:pStyle w:val="a3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Традиционная</w:t>
      </w:r>
    </w:p>
    <w:p w:rsidR="00857DB5" w:rsidRPr="00EB67B2" w:rsidRDefault="00857DB5" w:rsidP="00857DB5">
      <w:pPr>
        <w:pStyle w:val="a3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Рыночная</w:t>
      </w:r>
    </w:p>
    <w:p w:rsidR="00857DB5" w:rsidRPr="00EB67B2" w:rsidRDefault="00857DB5" w:rsidP="00857DB5">
      <w:pPr>
        <w:pStyle w:val="a3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Командно-административная</w:t>
      </w:r>
    </w:p>
    <w:p w:rsidR="003D1167" w:rsidRPr="00EB67B2" w:rsidRDefault="003D1167" w:rsidP="00857DB5">
      <w:pPr>
        <w:spacing w:after="0"/>
        <w:jc w:val="both"/>
        <w:rPr>
          <w:rFonts w:cstheme="minorHAnsi"/>
          <w:sz w:val="12"/>
          <w:szCs w:val="12"/>
        </w:rPr>
      </w:pPr>
    </w:p>
    <w:p w:rsidR="00656B87" w:rsidRPr="00EB67B2" w:rsidRDefault="007358F7" w:rsidP="00656B87">
      <w:p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b/>
          <w:sz w:val="24"/>
          <w:szCs w:val="24"/>
        </w:rPr>
        <w:t>3</w:t>
      </w:r>
      <w:r w:rsidR="00D235F8" w:rsidRPr="00EB67B2">
        <w:rPr>
          <w:rFonts w:cstheme="minorHAnsi"/>
          <w:b/>
          <w:sz w:val="24"/>
          <w:szCs w:val="24"/>
        </w:rPr>
        <w:t xml:space="preserve">. </w:t>
      </w:r>
      <w:r w:rsidR="00656B87" w:rsidRPr="00EB67B2">
        <w:rPr>
          <w:rFonts w:cstheme="minorHAnsi"/>
          <w:sz w:val="24"/>
          <w:szCs w:val="24"/>
        </w:rPr>
        <w:t>Если на рынке некоторого товара со стандартными функциями спроса и предложения одновременно вырастут издержки производства каждой единицы товара, а также кол</w:t>
      </w:r>
      <w:r w:rsidR="00656B87" w:rsidRPr="00EB67B2">
        <w:rPr>
          <w:rFonts w:cstheme="minorHAnsi"/>
          <w:sz w:val="24"/>
          <w:szCs w:val="24"/>
        </w:rPr>
        <w:t>и</w:t>
      </w:r>
      <w:r w:rsidR="00656B87" w:rsidRPr="00EB67B2">
        <w:rPr>
          <w:rFonts w:cstheme="minorHAnsi"/>
          <w:sz w:val="24"/>
          <w:szCs w:val="24"/>
        </w:rPr>
        <w:t>чество его потребителей, то:</w:t>
      </w:r>
    </w:p>
    <w:p w:rsidR="00656B87" w:rsidRPr="00EB67B2" w:rsidRDefault="00656B87" w:rsidP="00656B87">
      <w:pPr>
        <w:pStyle w:val="a3"/>
        <w:numPr>
          <w:ilvl w:val="0"/>
          <w:numId w:val="13"/>
        </w:numPr>
        <w:spacing w:after="0"/>
        <w:rPr>
          <w:rFonts w:cstheme="minorHAnsi"/>
          <w:sz w:val="24"/>
          <w:szCs w:val="24"/>
          <w:u w:val="single"/>
        </w:rPr>
      </w:pPr>
      <w:r w:rsidRPr="00EB67B2">
        <w:rPr>
          <w:rFonts w:cstheme="minorHAnsi"/>
          <w:sz w:val="24"/>
          <w:szCs w:val="24"/>
          <w:u w:val="single"/>
        </w:rPr>
        <w:t>Равновесная цена обязательно вырастет, а равновесное количество может выра</w:t>
      </w:r>
      <w:r w:rsidRPr="00EB67B2">
        <w:rPr>
          <w:rFonts w:cstheme="minorHAnsi"/>
          <w:sz w:val="24"/>
          <w:szCs w:val="24"/>
          <w:u w:val="single"/>
        </w:rPr>
        <w:t>с</w:t>
      </w:r>
      <w:r w:rsidRPr="00EB67B2">
        <w:rPr>
          <w:rFonts w:cstheme="minorHAnsi"/>
          <w:sz w:val="24"/>
          <w:szCs w:val="24"/>
          <w:u w:val="single"/>
        </w:rPr>
        <w:t>ти, упасть или остаться неизменным</w:t>
      </w:r>
    </w:p>
    <w:p w:rsidR="00656B87" w:rsidRPr="00EB67B2" w:rsidRDefault="00656B87" w:rsidP="00656B87">
      <w:pPr>
        <w:pStyle w:val="a3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Равновесная цена обязательно упадет, а равновесное количество может вырасти, упасть или остаться неизменным</w:t>
      </w:r>
    </w:p>
    <w:p w:rsidR="00656B87" w:rsidRPr="00EB67B2" w:rsidRDefault="00656B87" w:rsidP="00656B87">
      <w:pPr>
        <w:pStyle w:val="a3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Равновесное количество обязательно вырастет, а равновесная цена может выра</w:t>
      </w:r>
      <w:r w:rsidRPr="00EB67B2">
        <w:rPr>
          <w:rFonts w:cstheme="minorHAnsi"/>
          <w:sz w:val="24"/>
          <w:szCs w:val="24"/>
        </w:rPr>
        <w:t>с</w:t>
      </w:r>
      <w:r w:rsidRPr="00EB67B2">
        <w:rPr>
          <w:rFonts w:cstheme="minorHAnsi"/>
          <w:sz w:val="24"/>
          <w:szCs w:val="24"/>
        </w:rPr>
        <w:t>ти, упасть или остаться неизменной</w:t>
      </w:r>
    </w:p>
    <w:p w:rsidR="00656B87" w:rsidRPr="00EB67B2" w:rsidRDefault="00656B87" w:rsidP="00656B87">
      <w:pPr>
        <w:pStyle w:val="a3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Равновесное количество обязательно упадет, а равновесная цена может вырасти, упасть или остаться неизменной</w:t>
      </w:r>
    </w:p>
    <w:p w:rsidR="003D1167" w:rsidRPr="00EB67B2" w:rsidRDefault="003D1167" w:rsidP="00656B87">
      <w:pPr>
        <w:spacing w:after="0"/>
        <w:jc w:val="both"/>
        <w:rPr>
          <w:rFonts w:cstheme="minorHAnsi"/>
          <w:sz w:val="12"/>
          <w:szCs w:val="12"/>
        </w:rPr>
      </w:pPr>
    </w:p>
    <w:p w:rsidR="003D1167" w:rsidRPr="00EB67B2" w:rsidRDefault="007358F7" w:rsidP="007D38EF">
      <w:pPr>
        <w:spacing w:after="0"/>
        <w:jc w:val="both"/>
        <w:rPr>
          <w:rFonts w:cstheme="minorHAnsi"/>
          <w:sz w:val="24"/>
          <w:szCs w:val="24"/>
        </w:rPr>
      </w:pPr>
      <w:r w:rsidRPr="00EB67B2">
        <w:rPr>
          <w:rFonts w:cstheme="minorHAnsi"/>
          <w:b/>
          <w:sz w:val="24"/>
          <w:szCs w:val="24"/>
        </w:rPr>
        <w:t>4</w:t>
      </w:r>
      <w:r w:rsidR="00282F06" w:rsidRPr="00EB67B2">
        <w:rPr>
          <w:rFonts w:cstheme="minorHAnsi"/>
          <w:b/>
          <w:sz w:val="24"/>
          <w:szCs w:val="24"/>
        </w:rPr>
        <w:t xml:space="preserve">. </w:t>
      </w:r>
      <w:r w:rsidR="003D1167" w:rsidRPr="00EB67B2">
        <w:rPr>
          <w:rFonts w:cstheme="minorHAnsi"/>
          <w:sz w:val="24"/>
          <w:szCs w:val="24"/>
        </w:rPr>
        <w:t>У фирмы «Альфа» есть как постоянные издержки, так и переменные, причем известно, что при любом положительном объеме выпуска средние переменные издержки один</w:t>
      </w:r>
      <w:r w:rsidR="003D1167" w:rsidRPr="00EB67B2">
        <w:rPr>
          <w:rFonts w:cstheme="minorHAnsi"/>
          <w:sz w:val="24"/>
          <w:szCs w:val="24"/>
        </w:rPr>
        <w:t>а</w:t>
      </w:r>
      <w:r w:rsidR="003D1167" w:rsidRPr="00EB67B2">
        <w:rPr>
          <w:rFonts w:cstheme="minorHAnsi"/>
          <w:sz w:val="24"/>
          <w:szCs w:val="24"/>
        </w:rPr>
        <w:t>ковы. В этом случае можно утверждать, что с ростом объема выпуска фирмы «Альфа» ее средние общие издержки:</w:t>
      </w:r>
    </w:p>
    <w:p w:rsidR="003D1167" w:rsidRPr="00EB67B2" w:rsidRDefault="003D1167" w:rsidP="003D1167">
      <w:pPr>
        <w:pStyle w:val="a3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возрастают</w:t>
      </w:r>
    </w:p>
    <w:p w:rsidR="003D1167" w:rsidRPr="00EB67B2" w:rsidRDefault="003D1167" w:rsidP="003D1167">
      <w:pPr>
        <w:pStyle w:val="a3"/>
        <w:numPr>
          <w:ilvl w:val="0"/>
          <w:numId w:val="10"/>
        </w:numPr>
        <w:spacing w:after="0"/>
        <w:rPr>
          <w:rFonts w:cstheme="minorHAnsi"/>
          <w:sz w:val="24"/>
          <w:szCs w:val="24"/>
          <w:u w:val="single"/>
        </w:rPr>
      </w:pPr>
      <w:r w:rsidRPr="00EB67B2">
        <w:rPr>
          <w:rFonts w:cstheme="minorHAnsi"/>
          <w:sz w:val="24"/>
          <w:szCs w:val="24"/>
          <w:u w:val="single"/>
        </w:rPr>
        <w:t>убывают</w:t>
      </w:r>
    </w:p>
    <w:p w:rsidR="003D1167" w:rsidRPr="00EB67B2" w:rsidRDefault="003D1167" w:rsidP="003D1167">
      <w:pPr>
        <w:pStyle w:val="a3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остаются неизменными</w:t>
      </w:r>
    </w:p>
    <w:p w:rsidR="003D1167" w:rsidRPr="00EB67B2" w:rsidRDefault="003D1167" w:rsidP="003D1167">
      <w:pPr>
        <w:pStyle w:val="a3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сначала убывают, а потом возрастают</w:t>
      </w:r>
    </w:p>
    <w:p w:rsidR="00282F06" w:rsidRPr="00EB67B2" w:rsidRDefault="00282F06" w:rsidP="003D1167">
      <w:pPr>
        <w:spacing w:after="0"/>
        <w:rPr>
          <w:rFonts w:cstheme="minorHAnsi"/>
          <w:sz w:val="24"/>
          <w:szCs w:val="24"/>
        </w:rPr>
      </w:pPr>
    </w:p>
    <w:p w:rsidR="007D38EF" w:rsidRPr="00EB67B2" w:rsidRDefault="007358F7" w:rsidP="007D38EF">
      <w:pPr>
        <w:spacing w:after="0"/>
        <w:jc w:val="both"/>
        <w:rPr>
          <w:rFonts w:cstheme="minorHAnsi"/>
          <w:sz w:val="24"/>
          <w:szCs w:val="24"/>
        </w:rPr>
      </w:pPr>
      <w:r w:rsidRPr="00EB67B2">
        <w:rPr>
          <w:rFonts w:cstheme="minorHAnsi"/>
          <w:b/>
          <w:sz w:val="24"/>
          <w:szCs w:val="24"/>
        </w:rPr>
        <w:lastRenderedPageBreak/>
        <w:t>5</w:t>
      </w:r>
      <w:r w:rsidR="00282F06" w:rsidRPr="00EB67B2">
        <w:rPr>
          <w:rFonts w:cstheme="minorHAnsi"/>
          <w:b/>
          <w:sz w:val="24"/>
          <w:szCs w:val="24"/>
        </w:rPr>
        <w:t xml:space="preserve">. </w:t>
      </w:r>
      <w:r w:rsidR="007D38EF" w:rsidRPr="00EB67B2">
        <w:rPr>
          <w:rFonts w:cstheme="minorHAnsi"/>
          <w:sz w:val="24"/>
          <w:szCs w:val="24"/>
        </w:rPr>
        <w:t>Фирма «Гамма» столкнулась с ростом арендной платы за используемые ей офисные площади. Несмотря на это, руководство фирмы не стало изменять объем производства продукции. Выберите в предложенном перечне вид издержек фирмы, который НЕ изменится в результате этих событий:</w:t>
      </w:r>
    </w:p>
    <w:p w:rsidR="007D38EF" w:rsidRPr="00EB67B2" w:rsidRDefault="007D38EF" w:rsidP="007D38EF">
      <w:pPr>
        <w:pStyle w:val="a3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бухгалтерские издержки</w:t>
      </w:r>
    </w:p>
    <w:p w:rsidR="007D38EF" w:rsidRPr="00E43F20" w:rsidRDefault="007D38EF" w:rsidP="007D38EF">
      <w:pPr>
        <w:pStyle w:val="a3"/>
        <w:numPr>
          <w:ilvl w:val="0"/>
          <w:numId w:val="11"/>
        </w:numPr>
        <w:spacing w:after="0"/>
        <w:rPr>
          <w:rFonts w:cstheme="minorHAnsi"/>
          <w:sz w:val="24"/>
          <w:szCs w:val="24"/>
          <w:u w:val="single"/>
        </w:rPr>
      </w:pPr>
      <w:r w:rsidRPr="00E43F20">
        <w:rPr>
          <w:rFonts w:cstheme="minorHAnsi"/>
          <w:sz w:val="24"/>
          <w:szCs w:val="24"/>
          <w:u w:val="single"/>
        </w:rPr>
        <w:t>предельные издержки</w:t>
      </w:r>
    </w:p>
    <w:p w:rsidR="007D38EF" w:rsidRPr="00EB67B2" w:rsidRDefault="007D38EF" w:rsidP="007D38EF">
      <w:pPr>
        <w:pStyle w:val="a3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средние общие издержки</w:t>
      </w:r>
    </w:p>
    <w:p w:rsidR="007D38EF" w:rsidRPr="00EB67B2" w:rsidRDefault="007D38EF" w:rsidP="007D38EF">
      <w:pPr>
        <w:pStyle w:val="a3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средние постоянные издержки</w:t>
      </w:r>
    </w:p>
    <w:p w:rsidR="00C17CF8" w:rsidRPr="00EB67B2" w:rsidRDefault="00C17CF8" w:rsidP="007D38EF">
      <w:pPr>
        <w:spacing w:after="0"/>
        <w:rPr>
          <w:rFonts w:cstheme="minorHAnsi"/>
          <w:sz w:val="24"/>
          <w:szCs w:val="24"/>
        </w:rPr>
      </w:pPr>
    </w:p>
    <w:p w:rsidR="00EB67B2" w:rsidRPr="00EB67B2" w:rsidRDefault="00EB67B2" w:rsidP="00EB67B2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EB67B2">
        <w:rPr>
          <w:rFonts w:cstheme="minorHAnsi"/>
          <w:b/>
          <w:i/>
          <w:sz w:val="24"/>
          <w:szCs w:val="24"/>
        </w:rPr>
        <w:t>Для каждой из задач 6–11 определите верный ответ и напишите его в бланке отв</w:t>
      </w:r>
      <w:r w:rsidRPr="00EB67B2">
        <w:rPr>
          <w:rFonts w:cstheme="minorHAnsi"/>
          <w:b/>
          <w:i/>
          <w:sz w:val="24"/>
          <w:szCs w:val="24"/>
        </w:rPr>
        <w:t>е</w:t>
      </w:r>
      <w:r w:rsidRPr="00EB67B2">
        <w:rPr>
          <w:rFonts w:cstheme="minorHAnsi"/>
          <w:b/>
          <w:i/>
          <w:sz w:val="24"/>
          <w:szCs w:val="24"/>
        </w:rPr>
        <w:t>тов (не забывайте, где это необходимо, указывать единицы измерения). Верный о</w:t>
      </w:r>
      <w:r w:rsidRPr="00EB67B2">
        <w:rPr>
          <w:rFonts w:cstheme="minorHAnsi"/>
          <w:b/>
          <w:i/>
          <w:sz w:val="24"/>
          <w:szCs w:val="24"/>
        </w:rPr>
        <w:t>т</w:t>
      </w:r>
      <w:r w:rsidRPr="00EB67B2">
        <w:rPr>
          <w:rFonts w:cstheme="minorHAnsi"/>
          <w:b/>
          <w:i/>
          <w:sz w:val="24"/>
          <w:szCs w:val="24"/>
        </w:rPr>
        <w:t>вет на любое из этих заданий оценивается в 5 баллов.</w:t>
      </w:r>
    </w:p>
    <w:p w:rsidR="00EB67B2" w:rsidRPr="00EB67B2" w:rsidRDefault="00EB67B2" w:rsidP="00EB67B2">
      <w:pPr>
        <w:spacing w:after="0"/>
        <w:rPr>
          <w:rFonts w:cstheme="minorHAnsi"/>
          <w:sz w:val="24"/>
          <w:szCs w:val="24"/>
        </w:rPr>
      </w:pPr>
    </w:p>
    <w:p w:rsidR="00EB67B2" w:rsidRPr="00EB67B2" w:rsidRDefault="00EB67B2" w:rsidP="00EB67B2">
      <w:pPr>
        <w:spacing w:after="0"/>
        <w:rPr>
          <w:rFonts w:cstheme="minorHAnsi"/>
          <w:sz w:val="24"/>
          <w:szCs w:val="24"/>
        </w:rPr>
      </w:pPr>
      <w:r w:rsidRPr="00EB67B2">
        <w:rPr>
          <w:rFonts w:eastAsiaTheme="minorEastAsia" w:cstheme="minorHAnsi"/>
          <w:b/>
          <w:sz w:val="24"/>
          <w:szCs w:val="24"/>
        </w:rPr>
        <w:t>6.</w:t>
      </w:r>
      <w:r w:rsidRPr="00EB67B2">
        <w:rPr>
          <w:rFonts w:eastAsiaTheme="minorEastAsia" w:cstheme="minorHAnsi"/>
          <w:sz w:val="24"/>
          <w:szCs w:val="24"/>
        </w:rPr>
        <w:t xml:space="preserve"> </w:t>
      </w:r>
      <w:r w:rsidRPr="00EB67B2">
        <w:rPr>
          <w:rFonts w:cstheme="minorHAnsi"/>
          <w:sz w:val="24"/>
          <w:szCs w:val="24"/>
        </w:rPr>
        <w:t>После валютного кризиса выпуск фирмы сократился на 90%. На сколько процентов сл</w:t>
      </w:r>
      <w:r w:rsidRPr="00EB67B2">
        <w:rPr>
          <w:rFonts w:cstheme="minorHAnsi"/>
          <w:sz w:val="24"/>
          <w:szCs w:val="24"/>
        </w:rPr>
        <w:t>е</w:t>
      </w:r>
      <w:r w:rsidRPr="00EB67B2">
        <w:rPr>
          <w:rFonts w:cstheme="minorHAnsi"/>
          <w:sz w:val="24"/>
          <w:szCs w:val="24"/>
        </w:rPr>
        <w:t>дует увеличить выпуск, чтобы вернуться к прежнему его уровню?</w:t>
      </w:r>
    </w:p>
    <w:p w:rsidR="00EB67B2" w:rsidRDefault="00EB67B2" w:rsidP="00EB67B2">
      <w:p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Ответ: на 900%</w:t>
      </w:r>
    </w:p>
    <w:p w:rsidR="00E43F20" w:rsidRPr="00EB67B2" w:rsidRDefault="00E43F20" w:rsidP="00EB67B2">
      <w:pPr>
        <w:spacing w:after="0"/>
        <w:rPr>
          <w:rFonts w:cstheme="minorHAnsi"/>
          <w:sz w:val="24"/>
          <w:szCs w:val="24"/>
        </w:rPr>
      </w:pPr>
    </w:p>
    <w:p w:rsidR="00EB67B2" w:rsidRPr="00EB67B2" w:rsidRDefault="00EB67B2" w:rsidP="00EB67B2">
      <w:pPr>
        <w:spacing w:after="0"/>
        <w:jc w:val="both"/>
        <w:rPr>
          <w:rFonts w:cstheme="minorHAnsi"/>
          <w:sz w:val="24"/>
          <w:szCs w:val="24"/>
        </w:rPr>
      </w:pPr>
      <w:r w:rsidRPr="00EB67B2">
        <w:rPr>
          <w:rFonts w:cstheme="minorHAnsi"/>
          <w:b/>
          <w:sz w:val="24"/>
          <w:szCs w:val="24"/>
        </w:rPr>
        <w:t xml:space="preserve">7. </w:t>
      </w:r>
      <w:r w:rsidRPr="00EB67B2">
        <w:rPr>
          <w:rFonts w:cstheme="minorHAnsi"/>
          <w:sz w:val="24"/>
          <w:szCs w:val="24"/>
        </w:rPr>
        <w:t>В 2011 году реальный В</w:t>
      </w:r>
      <w:proofErr w:type="gramStart"/>
      <w:r w:rsidRPr="00EB67B2">
        <w:rPr>
          <w:rFonts w:cstheme="minorHAnsi"/>
          <w:sz w:val="24"/>
          <w:szCs w:val="24"/>
        </w:rPr>
        <w:t>ВП стр</w:t>
      </w:r>
      <w:proofErr w:type="gramEnd"/>
      <w:r w:rsidRPr="00EB67B2">
        <w:rPr>
          <w:rFonts w:cstheme="minorHAnsi"/>
          <w:sz w:val="24"/>
          <w:szCs w:val="24"/>
        </w:rPr>
        <w:t>аны Альфа составил 200 дукатов. В 2012 году уровень и</w:t>
      </w:r>
      <w:r w:rsidRPr="00EB67B2">
        <w:rPr>
          <w:rFonts w:cstheme="minorHAnsi"/>
          <w:sz w:val="24"/>
          <w:szCs w:val="24"/>
        </w:rPr>
        <w:t>н</w:t>
      </w:r>
      <w:r w:rsidRPr="00EB67B2">
        <w:rPr>
          <w:rFonts w:cstheme="minorHAnsi"/>
          <w:sz w:val="24"/>
          <w:szCs w:val="24"/>
        </w:rPr>
        <w:t>фляции в этой стране составил 10% и при этом номинальный ВВП вырос на 21% по сра</w:t>
      </w:r>
      <w:r w:rsidRPr="00EB67B2">
        <w:rPr>
          <w:rFonts w:cstheme="minorHAnsi"/>
          <w:sz w:val="24"/>
          <w:szCs w:val="24"/>
        </w:rPr>
        <w:t>в</w:t>
      </w:r>
      <w:r w:rsidRPr="00EB67B2">
        <w:rPr>
          <w:rFonts w:cstheme="minorHAnsi"/>
          <w:sz w:val="24"/>
          <w:szCs w:val="24"/>
        </w:rPr>
        <w:t>нению с прошлым годом. Определите реальный В</w:t>
      </w:r>
      <w:proofErr w:type="gramStart"/>
      <w:r w:rsidRPr="00EB67B2">
        <w:rPr>
          <w:rFonts w:cstheme="minorHAnsi"/>
          <w:sz w:val="24"/>
          <w:szCs w:val="24"/>
        </w:rPr>
        <w:t>ВП стр</w:t>
      </w:r>
      <w:proofErr w:type="gramEnd"/>
      <w:r w:rsidRPr="00EB67B2">
        <w:rPr>
          <w:rFonts w:cstheme="minorHAnsi"/>
          <w:sz w:val="24"/>
          <w:szCs w:val="24"/>
        </w:rPr>
        <w:t>аны Альфа в 2012 году, считая 2011 год базовым.</w:t>
      </w:r>
    </w:p>
    <w:p w:rsidR="00EB67B2" w:rsidRDefault="00EB67B2" w:rsidP="00EB67B2">
      <w:pPr>
        <w:spacing w:after="0"/>
        <w:jc w:val="both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Ответ: 220 дукатов</w:t>
      </w:r>
    </w:p>
    <w:p w:rsidR="00E43F20" w:rsidRPr="00EB67B2" w:rsidRDefault="00E43F20" w:rsidP="00EB67B2">
      <w:pPr>
        <w:spacing w:after="0"/>
        <w:jc w:val="both"/>
        <w:rPr>
          <w:rFonts w:cstheme="minorHAnsi"/>
          <w:sz w:val="24"/>
          <w:szCs w:val="24"/>
        </w:rPr>
      </w:pPr>
    </w:p>
    <w:p w:rsidR="00EB67B2" w:rsidRPr="00EB67B2" w:rsidRDefault="00EB67B2" w:rsidP="00EB67B2">
      <w:pPr>
        <w:pStyle w:val="Question0"/>
        <w:spacing w:before="0" w:line="235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B67B2">
        <w:rPr>
          <w:rFonts w:asciiTheme="minorHAnsi" w:hAnsiTheme="minorHAnsi" w:cstheme="minorHAnsi"/>
          <w:b/>
          <w:sz w:val="24"/>
          <w:szCs w:val="24"/>
        </w:rPr>
        <w:t xml:space="preserve">8. </w:t>
      </w:r>
      <w:r w:rsidRPr="00EB67B2">
        <w:rPr>
          <w:rFonts w:asciiTheme="minorHAnsi" w:hAnsiTheme="minorHAnsi" w:cstheme="minorHAnsi"/>
          <w:sz w:val="24"/>
          <w:szCs w:val="24"/>
        </w:rPr>
        <w:t>Сумма вклада в банке увеличивается первого числа каждого месяца на одно и то же количество процентов по отношению к сумме на первое число предыдущего месяца. Первого января сумма вклада составляла 8 миллионов рублей, а первого октября — на 19 миллионов рублей больше. Сколько миллионов рублей составила сумма вклада первого июля?</w:t>
      </w:r>
    </w:p>
    <w:p w:rsidR="00EB67B2" w:rsidRDefault="00EB67B2" w:rsidP="00EB67B2">
      <w:pPr>
        <w:pStyle w:val="Question0"/>
        <w:spacing w:before="0" w:line="235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B67B2">
        <w:rPr>
          <w:rFonts w:asciiTheme="minorHAnsi" w:hAnsiTheme="minorHAnsi" w:cstheme="minorHAnsi"/>
          <w:sz w:val="24"/>
          <w:szCs w:val="24"/>
        </w:rPr>
        <w:t>Ответ: 18 миллионов рублей</w:t>
      </w:r>
    </w:p>
    <w:p w:rsidR="00E43F20" w:rsidRPr="00EB67B2" w:rsidRDefault="00E43F20" w:rsidP="00EB67B2">
      <w:pPr>
        <w:pStyle w:val="Question0"/>
        <w:spacing w:before="0" w:line="235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cstheme="minorHAnsi"/>
          <w:b/>
          <w:sz w:val="24"/>
          <w:szCs w:val="24"/>
        </w:rPr>
        <w:t>9.</w:t>
      </w:r>
      <w:r w:rsidRPr="00EB67B2">
        <w:rPr>
          <w:rFonts w:cstheme="minorHAnsi"/>
          <w:sz w:val="24"/>
          <w:szCs w:val="24"/>
        </w:rPr>
        <w:t xml:space="preserve"> Фирма «АВС» производит всю свою продукцию в Германии, а продает в России. И</w:t>
      </w:r>
      <w:r w:rsidRPr="00EB67B2">
        <w:rPr>
          <w:rFonts w:cstheme="minorHAnsi"/>
          <w:sz w:val="24"/>
          <w:szCs w:val="24"/>
        </w:rPr>
        <w:t>з</w:t>
      </w:r>
      <w:r w:rsidRPr="00EB67B2">
        <w:rPr>
          <w:rFonts w:cstheme="minorHAnsi"/>
          <w:sz w:val="24"/>
          <w:szCs w:val="24"/>
        </w:rPr>
        <w:t xml:space="preserve">держки производства каждой единицы продукции составляют 1 тысячу евро, издержки транспортировки каждой единицы продукции в Россию составляют 0,5 тысяч евро, других издержек фирма не несет. Спрос на продукцию фирмы «АВС» в России задан уравнением </w:t>
      </w:r>
      <m:oMath>
        <m:r>
          <w:rPr>
            <w:rFonts w:ascii="Cambria Math" w:hAnsi="Cambria Math" w:cstheme="minorHAnsi"/>
            <w:sz w:val="24"/>
            <w:szCs w:val="24"/>
          </w:rPr>
          <m:t>Q=12-0,2P</m:t>
        </m:r>
      </m:oMath>
      <w:r w:rsidRPr="00EB67B2">
        <w:rPr>
          <w:rFonts w:cstheme="minorHAnsi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</m:t>
        </m:r>
      </m:oMath>
      <w:r w:rsidRPr="00EB67B2">
        <w:rPr>
          <w:rFonts w:eastAsiaTheme="minorEastAsia" w:cstheme="minorHAnsi"/>
          <w:sz w:val="24"/>
          <w:szCs w:val="24"/>
        </w:rPr>
        <w:t xml:space="preserve"> — количество единиц товара (в штуках),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</m:oMath>
      <w:r w:rsidRPr="00EB67B2">
        <w:rPr>
          <w:rFonts w:eastAsiaTheme="minorEastAsia" w:cstheme="minorHAnsi"/>
          <w:sz w:val="24"/>
          <w:szCs w:val="24"/>
        </w:rPr>
        <w:t xml:space="preserve"> — цена одной единицы тов</w:t>
      </w:r>
      <w:r w:rsidRPr="00EB67B2">
        <w:rPr>
          <w:rFonts w:eastAsiaTheme="minorEastAsia" w:cstheme="minorHAnsi"/>
          <w:sz w:val="24"/>
          <w:szCs w:val="24"/>
        </w:rPr>
        <w:t>а</w:t>
      </w:r>
      <w:r w:rsidRPr="00EB67B2">
        <w:rPr>
          <w:rFonts w:eastAsiaTheme="minorEastAsia" w:cstheme="minorHAnsi"/>
          <w:sz w:val="24"/>
          <w:szCs w:val="24"/>
        </w:rPr>
        <w:t>ра (в тысячах рублей). Фирма стремится получить наибольшую прибыль. При каком курсе европейской валюты (рублей за евро) оптимальный выпуск фирмы будет равен трем ед</w:t>
      </w:r>
      <w:r w:rsidRPr="00EB67B2">
        <w:rPr>
          <w:rFonts w:eastAsiaTheme="minorEastAsia" w:cstheme="minorHAnsi"/>
          <w:sz w:val="24"/>
          <w:szCs w:val="24"/>
        </w:rPr>
        <w:t>и</w:t>
      </w:r>
      <w:r w:rsidRPr="00EB67B2">
        <w:rPr>
          <w:rFonts w:eastAsiaTheme="minorEastAsia" w:cstheme="minorHAnsi"/>
          <w:sz w:val="24"/>
          <w:szCs w:val="24"/>
        </w:rPr>
        <w:t>ницам продукции?</w:t>
      </w:r>
    </w:p>
    <w:p w:rsid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eastAsiaTheme="minorEastAsia" w:cstheme="minorHAnsi"/>
          <w:sz w:val="24"/>
          <w:szCs w:val="24"/>
        </w:rPr>
        <w:t>Ответ: 20 рублей за евро.</w:t>
      </w:r>
    </w:p>
    <w:p w:rsidR="00E43F20" w:rsidRPr="00EB67B2" w:rsidRDefault="00E43F20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</w:p>
    <w:p w:rsidR="00EB67B2" w:rsidRPr="00EB67B2" w:rsidRDefault="00EB67B2" w:rsidP="00EB67B2">
      <w:p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b/>
          <w:sz w:val="24"/>
          <w:szCs w:val="24"/>
        </w:rPr>
        <w:t xml:space="preserve">10. </w:t>
      </w:r>
      <w:r w:rsidRPr="00EB67B2">
        <w:rPr>
          <w:rFonts w:cstheme="minorHAnsi"/>
          <w:sz w:val="24"/>
          <w:szCs w:val="24"/>
        </w:rPr>
        <w:t>Фирма, производящая товар X, цена единицы которого постоянна и равна 5 рублей, нанимает работников на конкурентном рынке труда. Зависимость производительности труда (количество единиц продукции произведенной фирмой за месяц в расчете на одн</w:t>
      </w:r>
      <w:r w:rsidRPr="00EB67B2">
        <w:rPr>
          <w:rFonts w:cstheme="minorHAnsi"/>
          <w:sz w:val="24"/>
          <w:szCs w:val="24"/>
        </w:rPr>
        <w:t>о</w:t>
      </w:r>
      <w:r w:rsidRPr="00EB67B2">
        <w:rPr>
          <w:rFonts w:cstheme="minorHAnsi"/>
          <w:sz w:val="24"/>
          <w:szCs w:val="24"/>
        </w:rPr>
        <w:t>го работника) от числа работников, нанятых фирмой, представлена в таблице: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2365"/>
        <w:gridCol w:w="1201"/>
        <w:gridCol w:w="1201"/>
        <w:gridCol w:w="1201"/>
        <w:gridCol w:w="1201"/>
        <w:gridCol w:w="1201"/>
        <w:gridCol w:w="1201"/>
      </w:tblGrid>
      <w:tr w:rsidR="00EB67B2" w:rsidRPr="00EB67B2" w:rsidTr="0033771A">
        <w:trPr>
          <w:jc w:val="center"/>
        </w:trPr>
        <w:tc>
          <w:tcPr>
            <w:tcW w:w="1231" w:type="dxa"/>
          </w:tcPr>
          <w:p w:rsidR="00EB67B2" w:rsidRPr="00EB67B2" w:rsidRDefault="00EB67B2" w:rsidP="003377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7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Количество рабо</w:t>
            </w:r>
            <w:r w:rsidRPr="00EB67B2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EB67B2">
              <w:rPr>
                <w:rFonts w:asciiTheme="minorHAnsi" w:hAnsiTheme="minorHAnsi" w:cstheme="minorHAnsi"/>
                <w:sz w:val="24"/>
                <w:szCs w:val="24"/>
              </w:rPr>
              <w:t>ников</w:t>
            </w:r>
          </w:p>
        </w:tc>
        <w:tc>
          <w:tcPr>
            <w:tcW w:w="1231" w:type="dxa"/>
          </w:tcPr>
          <w:p w:rsidR="00EB67B2" w:rsidRPr="00EB67B2" w:rsidRDefault="00EB67B2" w:rsidP="003377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7B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B67B2" w:rsidRPr="00EB67B2" w:rsidRDefault="00EB67B2" w:rsidP="003377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7B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B67B2" w:rsidRPr="00EB67B2" w:rsidRDefault="00EB67B2" w:rsidP="003377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7B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EB67B2" w:rsidRPr="00EB67B2" w:rsidRDefault="00EB67B2" w:rsidP="003377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7B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EB67B2" w:rsidRPr="00EB67B2" w:rsidRDefault="00EB67B2" w:rsidP="003377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7B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EB67B2" w:rsidRPr="00EB67B2" w:rsidRDefault="00EB67B2" w:rsidP="003377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7B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EB67B2" w:rsidRPr="00EB67B2" w:rsidTr="0033771A">
        <w:trPr>
          <w:jc w:val="center"/>
        </w:trPr>
        <w:tc>
          <w:tcPr>
            <w:tcW w:w="1231" w:type="dxa"/>
          </w:tcPr>
          <w:p w:rsidR="00EB67B2" w:rsidRPr="00EB67B2" w:rsidRDefault="00EB67B2" w:rsidP="003377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7B2">
              <w:rPr>
                <w:rFonts w:asciiTheme="minorHAnsi" w:hAnsiTheme="minorHAnsi" w:cstheme="minorHAnsi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231" w:type="dxa"/>
          </w:tcPr>
          <w:p w:rsidR="00EB67B2" w:rsidRPr="00EB67B2" w:rsidRDefault="00EB67B2" w:rsidP="003377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7B2"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  <w:tc>
          <w:tcPr>
            <w:tcW w:w="1232" w:type="dxa"/>
          </w:tcPr>
          <w:p w:rsidR="00EB67B2" w:rsidRPr="00EB67B2" w:rsidRDefault="00EB67B2" w:rsidP="003377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7B2">
              <w:rPr>
                <w:rFonts w:asciiTheme="minorHAnsi" w:hAnsiTheme="minorHAnsi" w:cstheme="minorHAnsi"/>
                <w:sz w:val="24"/>
                <w:szCs w:val="24"/>
              </w:rPr>
              <w:t>380</w:t>
            </w:r>
          </w:p>
        </w:tc>
        <w:tc>
          <w:tcPr>
            <w:tcW w:w="1232" w:type="dxa"/>
          </w:tcPr>
          <w:p w:rsidR="00EB67B2" w:rsidRPr="00EB67B2" w:rsidRDefault="00EB67B2" w:rsidP="003377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7B2">
              <w:rPr>
                <w:rFonts w:asciiTheme="minorHAnsi" w:hAnsiTheme="minorHAnsi" w:cstheme="minorHAnsi"/>
                <w:sz w:val="24"/>
                <w:szCs w:val="24"/>
              </w:rPr>
              <w:t>360</w:t>
            </w:r>
          </w:p>
        </w:tc>
        <w:tc>
          <w:tcPr>
            <w:tcW w:w="1232" w:type="dxa"/>
          </w:tcPr>
          <w:p w:rsidR="00EB67B2" w:rsidRPr="00EB67B2" w:rsidRDefault="00EB67B2" w:rsidP="003377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7B2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</w:tc>
        <w:tc>
          <w:tcPr>
            <w:tcW w:w="1232" w:type="dxa"/>
          </w:tcPr>
          <w:p w:rsidR="00EB67B2" w:rsidRPr="00EB67B2" w:rsidRDefault="00EB67B2" w:rsidP="003377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7B2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</w:tc>
        <w:tc>
          <w:tcPr>
            <w:tcW w:w="1232" w:type="dxa"/>
          </w:tcPr>
          <w:p w:rsidR="00EB67B2" w:rsidRPr="00EB67B2" w:rsidRDefault="00EB67B2" w:rsidP="003377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7B2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</w:tr>
    </w:tbl>
    <w:p w:rsidR="00EB67B2" w:rsidRPr="00EB67B2" w:rsidRDefault="00EB67B2" w:rsidP="00EB67B2">
      <w:p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 xml:space="preserve">Какое количество работников следует нанять фирме, </w:t>
      </w:r>
      <w:proofErr w:type="spellStart"/>
      <w:r w:rsidRPr="00EB67B2">
        <w:rPr>
          <w:rFonts w:cstheme="minorHAnsi"/>
          <w:sz w:val="24"/>
          <w:szCs w:val="24"/>
        </w:rPr>
        <w:t>максимизирующей</w:t>
      </w:r>
      <w:proofErr w:type="spellEnd"/>
      <w:r w:rsidRPr="00EB67B2">
        <w:rPr>
          <w:rFonts w:cstheme="minorHAnsi"/>
          <w:sz w:val="24"/>
          <w:szCs w:val="24"/>
        </w:rPr>
        <w:t xml:space="preserve"> прибыль, если ставка заработной платы составляет 1500 рублей?</w:t>
      </w:r>
    </w:p>
    <w:p w:rsidR="00EB67B2" w:rsidRDefault="00EB67B2" w:rsidP="00EB67B2">
      <w:p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Ответ: 3 работника</w:t>
      </w:r>
    </w:p>
    <w:p w:rsidR="00E43F20" w:rsidRPr="00EB67B2" w:rsidRDefault="00E43F20" w:rsidP="00EB67B2">
      <w:pPr>
        <w:spacing w:after="0"/>
        <w:rPr>
          <w:rFonts w:cstheme="minorHAnsi"/>
          <w:sz w:val="24"/>
          <w:szCs w:val="24"/>
        </w:rPr>
      </w:pP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cstheme="minorHAnsi"/>
          <w:b/>
          <w:sz w:val="24"/>
          <w:szCs w:val="24"/>
        </w:rPr>
        <w:t>11.</w:t>
      </w:r>
      <w:r w:rsidRPr="00EB67B2">
        <w:rPr>
          <w:rFonts w:cstheme="minorHAnsi"/>
          <w:sz w:val="24"/>
          <w:szCs w:val="24"/>
        </w:rPr>
        <w:t xml:space="preserve"> В экономике страны </w:t>
      </w:r>
      <w:proofErr w:type="spellStart"/>
      <w:r w:rsidRPr="00EB67B2">
        <w:rPr>
          <w:rFonts w:cstheme="minorHAnsi"/>
          <w:sz w:val="24"/>
          <w:szCs w:val="24"/>
        </w:rPr>
        <w:t>Бутербродии</w:t>
      </w:r>
      <w:proofErr w:type="spellEnd"/>
      <w:r w:rsidRPr="00EB67B2">
        <w:rPr>
          <w:rFonts w:cstheme="minorHAnsi"/>
          <w:sz w:val="24"/>
          <w:szCs w:val="24"/>
        </w:rPr>
        <w:t xml:space="preserve"> кривая производственных возможностей задается соотношением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Y</m:t>
        </m:r>
        <m:r>
          <w:rPr>
            <w:rFonts w:ascii="Cambria Math" w:hAnsi="Cambria Math" w:cstheme="minorHAnsi"/>
            <w:sz w:val="24"/>
            <w:szCs w:val="24"/>
          </w:rPr>
          <m:t>=1000</m:t>
        </m:r>
      </m:oMath>
      <w:r w:rsidRPr="00EB67B2">
        <w:rPr>
          <w:rFonts w:cstheme="minorHAnsi"/>
          <w:sz w:val="24"/>
          <w:szCs w:val="24"/>
        </w:rPr>
        <w:t xml:space="preserve">, где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EB67B2">
        <w:rPr>
          <w:rFonts w:eastAsiaTheme="minorEastAsia" w:cstheme="minorHAnsi"/>
          <w:sz w:val="24"/>
          <w:szCs w:val="24"/>
        </w:rPr>
        <w:t xml:space="preserve"> — количество произведенных бутербродов с сыром, а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</m:t>
        </m:r>
      </m:oMath>
      <w:r w:rsidRPr="00EB67B2">
        <w:rPr>
          <w:rFonts w:eastAsiaTheme="minorEastAsia" w:cstheme="minorHAnsi"/>
          <w:sz w:val="24"/>
          <w:szCs w:val="24"/>
        </w:rPr>
        <w:t xml:space="preserve"> — количество произведенных бутербродов с колбасой. У всех жителей </w:t>
      </w:r>
      <w:proofErr w:type="spellStart"/>
      <w:r w:rsidRPr="00EB67B2">
        <w:rPr>
          <w:rFonts w:eastAsiaTheme="minorEastAsia" w:cstheme="minorHAnsi"/>
          <w:sz w:val="24"/>
          <w:szCs w:val="24"/>
        </w:rPr>
        <w:t>Бутербродии</w:t>
      </w:r>
      <w:proofErr w:type="spellEnd"/>
      <w:r w:rsidRPr="00EB67B2">
        <w:rPr>
          <w:rFonts w:eastAsiaTheme="minorEastAsia" w:cstheme="minorHAnsi"/>
          <w:sz w:val="24"/>
          <w:szCs w:val="24"/>
        </w:rPr>
        <w:t xml:space="preserve"> одинаковые предпочтения: каждый из них больше любит бутерброды с сыром. Точнее говоря, для каждого жителя 1 бутерброд с сыром приносит ровно столько же удовол</w:t>
      </w:r>
      <w:r w:rsidRPr="00EB67B2">
        <w:rPr>
          <w:rFonts w:eastAsiaTheme="minorEastAsia" w:cstheme="minorHAnsi"/>
          <w:sz w:val="24"/>
          <w:szCs w:val="24"/>
        </w:rPr>
        <w:t>ь</w:t>
      </w:r>
      <w:r w:rsidRPr="00EB67B2">
        <w:rPr>
          <w:rFonts w:eastAsiaTheme="minorEastAsia" w:cstheme="minorHAnsi"/>
          <w:sz w:val="24"/>
          <w:szCs w:val="24"/>
        </w:rPr>
        <w:t>ствия, сколько 2 бутерброда с колбасой (и это соотношение не зависит от числа съеде</w:t>
      </w:r>
      <w:r w:rsidRPr="00EB67B2">
        <w:rPr>
          <w:rFonts w:eastAsiaTheme="minorEastAsia" w:cstheme="minorHAnsi"/>
          <w:sz w:val="24"/>
          <w:szCs w:val="24"/>
        </w:rPr>
        <w:t>н</w:t>
      </w:r>
      <w:r w:rsidRPr="00EB67B2">
        <w:rPr>
          <w:rFonts w:eastAsiaTheme="minorEastAsia" w:cstheme="minorHAnsi"/>
          <w:sz w:val="24"/>
          <w:szCs w:val="24"/>
        </w:rPr>
        <w:t>ных бутербродов любого вида). Укажите, сколько бутербродов с сыром и сколько буте</w:t>
      </w:r>
      <w:r w:rsidRPr="00EB67B2">
        <w:rPr>
          <w:rFonts w:eastAsiaTheme="minorEastAsia" w:cstheme="minorHAnsi"/>
          <w:sz w:val="24"/>
          <w:szCs w:val="24"/>
        </w:rPr>
        <w:t>р</w:t>
      </w:r>
      <w:r w:rsidRPr="00EB67B2">
        <w:rPr>
          <w:rFonts w:eastAsiaTheme="minorEastAsia" w:cstheme="minorHAnsi"/>
          <w:sz w:val="24"/>
          <w:szCs w:val="24"/>
        </w:rPr>
        <w:t xml:space="preserve">бродов с колбасой следует производить жителям </w:t>
      </w:r>
      <w:proofErr w:type="spellStart"/>
      <w:r w:rsidRPr="00EB67B2">
        <w:rPr>
          <w:rFonts w:eastAsiaTheme="minorEastAsia" w:cstheme="minorHAnsi"/>
          <w:sz w:val="24"/>
          <w:szCs w:val="24"/>
        </w:rPr>
        <w:t>Бутербродии</w:t>
      </w:r>
      <w:proofErr w:type="spellEnd"/>
      <w:r w:rsidRPr="00EB67B2">
        <w:rPr>
          <w:rFonts w:eastAsiaTheme="minorEastAsia" w:cstheme="minorHAnsi"/>
          <w:sz w:val="24"/>
          <w:szCs w:val="24"/>
        </w:rPr>
        <w:t>, чтобы их удовольствие от жизни было максимальным.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eastAsiaTheme="minorEastAsia" w:cstheme="minorHAnsi"/>
          <w:sz w:val="24"/>
          <w:szCs w:val="24"/>
        </w:rPr>
        <w:t>Ответ: 1 бутерброд с сыром и 999 бутербродов с колбасой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</w:p>
    <w:p w:rsidR="00EB67B2" w:rsidRPr="00EB67B2" w:rsidRDefault="00EB67B2" w:rsidP="00EB67B2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EB67B2">
        <w:rPr>
          <w:rFonts w:cstheme="minorHAnsi"/>
          <w:b/>
          <w:i/>
          <w:sz w:val="24"/>
          <w:szCs w:val="24"/>
        </w:rPr>
        <w:t>Для каждой из задач 12–15 приведите подробное решение. Верное решение и верный ответ на любое из этих заданий оценивается в 10 баллов.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</w:p>
    <w:p w:rsidR="00EB67B2" w:rsidRPr="00EB67B2" w:rsidRDefault="00EB67B2" w:rsidP="00EB67B2">
      <w:pPr>
        <w:spacing w:after="0"/>
        <w:jc w:val="both"/>
        <w:rPr>
          <w:rFonts w:cstheme="minorHAnsi"/>
          <w:sz w:val="24"/>
          <w:szCs w:val="24"/>
        </w:rPr>
      </w:pPr>
      <w:r w:rsidRPr="00EB67B2">
        <w:rPr>
          <w:rFonts w:cstheme="minorHAnsi"/>
          <w:b/>
          <w:sz w:val="24"/>
          <w:szCs w:val="24"/>
        </w:rPr>
        <w:t xml:space="preserve">12. </w:t>
      </w:r>
      <w:r w:rsidRPr="00EB67B2">
        <w:rPr>
          <w:rFonts w:cstheme="minorHAnsi"/>
          <w:sz w:val="24"/>
          <w:szCs w:val="24"/>
        </w:rPr>
        <w:t>Спрос и предложение на рынке некоторого товара являются линейными. При цене 67 рублей за единицу товара на рынке продается положительное количество товара и наблюдается дефицит в размере 33 единиц товара. При цене 107 рублей за единицу т</w:t>
      </w:r>
      <w:r w:rsidRPr="00EB67B2">
        <w:rPr>
          <w:rFonts w:cstheme="minorHAnsi"/>
          <w:sz w:val="24"/>
          <w:szCs w:val="24"/>
        </w:rPr>
        <w:t>о</w:t>
      </w:r>
      <w:r w:rsidRPr="00EB67B2">
        <w:rPr>
          <w:rFonts w:cstheme="minorHAnsi"/>
          <w:sz w:val="24"/>
          <w:szCs w:val="24"/>
        </w:rPr>
        <w:t>вара на рынке продается положительное количество товара и наблюдается избыточное предложение в размере 11 единиц товара. Определите равновесную цену товара.</w:t>
      </w:r>
    </w:p>
    <w:p w:rsidR="00EB67B2" w:rsidRPr="00EB67B2" w:rsidRDefault="00EB67B2" w:rsidP="00EB67B2">
      <w:r w:rsidRPr="00EB67B2">
        <w:t>Решение:</w:t>
      </w:r>
    </w:p>
    <w:p w:rsidR="00EB67B2" w:rsidRPr="00EB67B2" w:rsidRDefault="00EB67B2" w:rsidP="00EB67B2">
      <w:r w:rsidRPr="00EB67B2">
        <w:t xml:space="preserve">Задачу можно решить двумя способами – аналитически и геометрически. Геометрический способ короче, </w:t>
      </w:r>
      <w:proofErr w:type="gramStart"/>
      <w:r w:rsidRPr="00EB67B2">
        <w:t>однако</w:t>
      </w:r>
      <w:proofErr w:type="gramEnd"/>
      <w:r w:rsidRPr="00EB67B2">
        <w:t xml:space="preserve"> мы приведем здесь оба.</w:t>
      </w:r>
    </w:p>
    <w:p w:rsidR="00EB67B2" w:rsidRPr="00EB67B2" w:rsidRDefault="00EB67B2" w:rsidP="00EB67B2">
      <w:pPr>
        <w:rPr>
          <w:b/>
          <w:u w:val="single"/>
        </w:rPr>
      </w:pPr>
      <w:r w:rsidRPr="00EB67B2">
        <w:rPr>
          <w:b/>
          <w:u w:val="single"/>
        </w:rPr>
        <w:t>Способ 1 – аналитический</w:t>
      </w:r>
    </w:p>
    <w:p w:rsidR="00EB67B2" w:rsidRPr="00EB67B2" w:rsidRDefault="00EB67B2" w:rsidP="00EB67B2">
      <w:r w:rsidRPr="00EB67B2">
        <w:t xml:space="preserve">Спрос задаётся линейной функцией: </w:t>
      </w:r>
      <w:proofErr w:type="spellStart"/>
      <w:proofErr w:type="gramStart"/>
      <w:r w:rsidRPr="00EB67B2">
        <w:rPr>
          <w:lang w:val="en-US"/>
        </w:rPr>
        <w:t>Q</w:t>
      </w:r>
      <w:r w:rsidRPr="00EB67B2">
        <w:rPr>
          <w:vertAlign w:val="superscript"/>
          <w:lang w:val="en-US"/>
        </w:rPr>
        <w:t>d</w:t>
      </w:r>
      <w:proofErr w:type="spellEnd"/>
      <w:r w:rsidRPr="00EB67B2">
        <w:t>(</w:t>
      </w:r>
      <w:proofErr w:type="gramEnd"/>
      <w:r w:rsidRPr="00EB67B2">
        <w:rPr>
          <w:lang w:val="en-US"/>
        </w:rPr>
        <w:t>p</w:t>
      </w:r>
      <w:r w:rsidRPr="00EB67B2">
        <w:t>)=</w:t>
      </w:r>
      <w:r w:rsidRPr="00EB67B2">
        <w:rPr>
          <w:lang w:val="en-US"/>
        </w:rPr>
        <w:t>a</w:t>
      </w:r>
      <w:r w:rsidRPr="00EB67B2">
        <w:t>-</w:t>
      </w:r>
      <w:r w:rsidRPr="00EB67B2">
        <w:rPr>
          <w:lang w:val="en-US"/>
        </w:rPr>
        <w:t>b</w:t>
      </w:r>
      <w:r w:rsidRPr="00EB67B2">
        <w:t>*</w:t>
      </w:r>
      <w:r w:rsidRPr="00EB67B2">
        <w:rPr>
          <w:lang w:val="en-US"/>
        </w:rPr>
        <w:t>p</w:t>
      </w:r>
      <w:r w:rsidRPr="00EB67B2">
        <w:t xml:space="preserve">, где </w:t>
      </w:r>
      <w:proofErr w:type="spellStart"/>
      <w:r w:rsidRPr="00EB67B2">
        <w:rPr>
          <w:lang w:val="en-US"/>
        </w:rPr>
        <w:t>Q</w:t>
      </w:r>
      <w:r w:rsidRPr="00EB67B2">
        <w:rPr>
          <w:vertAlign w:val="superscript"/>
          <w:lang w:val="en-US"/>
        </w:rPr>
        <w:t>d</w:t>
      </w:r>
      <w:proofErr w:type="spellEnd"/>
      <w:r w:rsidRPr="00EB67B2">
        <w:t xml:space="preserve"> – величина спроса, р – цена, </w:t>
      </w:r>
      <w:r w:rsidRPr="00EB67B2">
        <w:rPr>
          <w:lang w:val="en-US"/>
        </w:rPr>
        <w:t>a</w:t>
      </w:r>
      <w:r w:rsidRPr="00EB67B2">
        <w:t xml:space="preserve">&gt;0 и </w:t>
      </w:r>
      <w:r w:rsidRPr="00EB67B2">
        <w:rPr>
          <w:lang w:val="en-US"/>
        </w:rPr>
        <w:t>b</w:t>
      </w:r>
      <w:r w:rsidRPr="00EB67B2">
        <w:t>&gt;0 н</w:t>
      </w:r>
      <w:r w:rsidRPr="00EB67B2">
        <w:t>е</w:t>
      </w:r>
      <w:r w:rsidRPr="00EB67B2">
        <w:t>которые параметры функции спроса.</w:t>
      </w:r>
    </w:p>
    <w:p w:rsidR="00EB67B2" w:rsidRPr="00EB67B2" w:rsidRDefault="00EB67B2" w:rsidP="00EB67B2">
      <w:r w:rsidRPr="00EB67B2">
        <w:t xml:space="preserve">Предложение задаётся линейной функцией: </w:t>
      </w:r>
      <w:proofErr w:type="gramStart"/>
      <w:r w:rsidRPr="00EB67B2">
        <w:rPr>
          <w:lang w:val="en-US"/>
        </w:rPr>
        <w:t>Q</w:t>
      </w:r>
      <w:r w:rsidRPr="00EB67B2">
        <w:rPr>
          <w:vertAlign w:val="superscript"/>
          <w:lang w:val="en-US"/>
        </w:rPr>
        <w:t>s</w:t>
      </w:r>
      <w:r w:rsidRPr="00EB67B2">
        <w:t>(</w:t>
      </w:r>
      <w:proofErr w:type="gramEnd"/>
      <w:r w:rsidRPr="00EB67B2">
        <w:rPr>
          <w:lang w:val="en-US"/>
        </w:rPr>
        <w:t>p</w:t>
      </w:r>
      <w:r w:rsidRPr="00EB67B2">
        <w:t>)=</w:t>
      </w:r>
      <w:r w:rsidRPr="00EB67B2">
        <w:rPr>
          <w:lang w:val="en-US"/>
        </w:rPr>
        <w:t>c</w:t>
      </w:r>
      <w:r w:rsidRPr="00EB67B2">
        <w:t>+</w:t>
      </w:r>
      <w:r w:rsidRPr="00EB67B2">
        <w:rPr>
          <w:lang w:val="en-US"/>
        </w:rPr>
        <w:t>d</w:t>
      </w:r>
      <w:r w:rsidRPr="00EB67B2">
        <w:t>*</w:t>
      </w:r>
      <w:r w:rsidRPr="00EB67B2">
        <w:rPr>
          <w:lang w:val="en-US"/>
        </w:rPr>
        <w:t>p</w:t>
      </w:r>
      <w:r w:rsidRPr="00EB67B2">
        <w:t xml:space="preserve">, где </w:t>
      </w:r>
      <w:r w:rsidRPr="00EB67B2">
        <w:rPr>
          <w:lang w:val="en-US"/>
        </w:rPr>
        <w:t>Q</w:t>
      </w:r>
      <w:r w:rsidRPr="00EB67B2">
        <w:rPr>
          <w:vertAlign w:val="superscript"/>
          <w:lang w:val="en-US"/>
        </w:rPr>
        <w:t>s</w:t>
      </w:r>
      <w:r w:rsidRPr="00EB67B2">
        <w:t xml:space="preserve"> – величина предложения, р – ц</w:t>
      </w:r>
      <w:r w:rsidRPr="00EB67B2">
        <w:t>е</w:t>
      </w:r>
      <w:r w:rsidRPr="00EB67B2">
        <w:t xml:space="preserve">на, </w:t>
      </w:r>
      <w:r w:rsidRPr="00EB67B2">
        <w:rPr>
          <w:lang w:val="en-US"/>
        </w:rPr>
        <w:t>c</w:t>
      </w:r>
      <w:r w:rsidRPr="00EB67B2">
        <w:t xml:space="preserve"> и </w:t>
      </w:r>
      <w:r w:rsidRPr="00EB67B2">
        <w:rPr>
          <w:lang w:val="en-US"/>
        </w:rPr>
        <w:t>d</w:t>
      </w:r>
      <w:r w:rsidRPr="00EB67B2">
        <w:t>&gt;0 – некоторые параметры функции предложения.</w:t>
      </w:r>
    </w:p>
    <w:p w:rsidR="00EB67B2" w:rsidRPr="00EB67B2" w:rsidRDefault="00EB67B2" w:rsidP="00EB67B2">
      <w:r w:rsidRPr="00EB67B2">
        <w:t xml:space="preserve">Ситуация дефицита возникает, если при заданной цене </w:t>
      </w:r>
      <w:proofErr w:type="spellStart"/>
      <w:r w:rsidRPr="00EB67B2">
        <w:rPr>
          <w:lang w:val="en-US"/>
        </w:rPr>
        <w:t>Q</w:t>
      </w:r>
      <w:r w:rsidRPr="00EB67B2">
        <w:rPr>
          <w:vertAlign w:val="superscript"/>
          <w:lang w:val="en-US"/>
        </w:rPr>
        <w:t>d</w:t>
      </w:r>
      <w:proofErr w:type="spellEnd"/>
      <w:r w:rsidRPr="00EB67B2">
        <w:t xml:space="preserve">&gt; </w:t>
      </w:r>
      <w:r w:rsidRPr="00EB67B2">
        <w:rPr>
          <w:lang w:val="en-US"/>
        </w:rPr>
        <w:t>Q</w:t>
      </w:r>
      <w:r w:rsidRPr="00EB67B2">
        <w:rPr>
          <w:vertAlign w:val="superscript"/>
          <w:lang w:val="en-US"/>
        </w:rPr>
        <w:t>s</w:t>
      </w:r>
      <w:r w:rsidRPr="00EB67B2">
        <w:t xml:space="preserve">. Так как при цене </w:t>
      </w:r>
      <w:proofErr w:type="gramStart"/>
      <w:r w:rsidRPr="00EB67B2">
        <w:t>р</w:t>
      </w:r>
      <w:proofErr w:type="gramEnd"/>
      <w:r w:rsidRPr="00EB67B2">
        <w:t xml:space="preserve">=67 </w:t>
      </w:r>
      <w:r w:rsidRPr="00EB67B2">
        <w:rPr>
          <w:lang w:val="en-US"/>
        </w:rPr>
        <w:t>Q</w:t>
      </w:r>
      <w:r w:rsidRPr="00EB67B2">
        <w:t>&gt;0, то в</w:t>
      </w:r>
      <w:r w:rsidRPr="00EB67B2">
        <w:t>е</w:t>
      </w:r>
      <w:r w:rsidRPr="00EB67B2">
        <w:t>личина дефицита вычисляется по формуле:</w:t>
      </w:r>
    </w:p>
    <w:p w:rsidR="00EB67B2" w:rsidRPr="00EB67B2" w:rsidRDefault="00EB67B2" w:rsidP="00EB67B2">
      <w:pPr>
        <w:jc w:val="center"/>
        <w:rPr>
          <w:lang w:val="en-US"/>
        </w:rPr>
      </w:pPr>
      <w:proofErr w:type="gramStart"/>
      <w:r w:rsidRPr="00EB67B2">
        <w:rPr>
          <w:lang w:val="en-US"/>
        </w:rPr>
        <w:t>Deficit(</w:t>
      </w:r>
      <w:proofErr w:type="gramEnd"/>
      <w:r w:rsidRPr="00EB67B2">
        <w:rPr>
          <w:lang w:val="en-US"/>
        </w:rPr>
        <w:t xml:space="preserve">p)= </w:t>
      </w:r>
      <w:proofErr w:type="spellStart"/>
      <w:r w:rsidRPr="00EB67B2">
        <w:rPr>
          <w:lang w:val="en-US"/>
        </w:rPr>
        <w:t>Q</w:t>
      </w:r>
      <w:r w:rsidRPr="00EB67B2">
        <w:rPr>
          <w:vertAlign w:val="superscript"/>
          <w:lang w:val="en-US"/>
        </w:rPr>
        <w:t>d</w:t>
      </w:r>
      <w:proofErr w:type="spellEnd"/>
      <w:r w:rsidRPr="00EB67B2">
        <w:rPr>
          <w:lang w:val="en-US"/>
        </w:rPr>
        <w:t>(p) - Q</w:t>
      </w:r>
      <w:r w:rsidRPr="00EB67B2">
        <w:rPr>
          <w:vertAlign w:val="superscript"/>
          <w:lang w:val="en-US"/>
        </w:rPr>
        <w:t>s</w:t>
      </w:r>
      <w:r w:rsidRPr="00EB67B2">
        <w:rPr>
          <w:lang w:val="en-US"/>
        </w:rPr>
        <w:t>(p)=a-b*p-c-d*p=(a-c)-(</w:t>
      </w:r>
      <w:proofErr w:type="spellStart"/>
      <w:r w:rsidRPr="00EB67B2">
        <w:rPr>
          <w:lang w:val="en-US"/>
        </w:rPr>
        <w:t>b+d</w:t>
      </w:r>
      <w:proofErr w:type="spellEnd"/>
      <w:r w:rsidRPr="00EB67B2">
        <w:rPr>
          <w:lang w:val="en-US"/>
        </w:rPr>
        <w:t>)*p</w:t>
      </w:r>
    </w:p>
    <w:p w:rsidR="00EB67B2" w:rsidRPr="00EB67B2" w:rsidRDefault="00EB67B2" w:rsidP="00EB67B2">
      <w:pPr>
        <w:rPr>
          <w:lang w:val="en-US"/>
        </w:rPr>
      </w:pPr>
      <w:r w:rsidRPr="00EB67B2">
        <w:t>И</w:t>
      </w:r>
      <w:r w:rsidRPr="00EB67B2">
        <w:rPr>
          <w:lang w:val="en-US"/>
        </w:rPr>
        <w:t xml:space="preserve"> </w:t>
      </w:r>
      <w:r w:rsidRPr="00EB67B2">
        <w:t>при</w:t>
      </w:r>
      <w:r w:rsidRPr="00EB67B2">
        <w:rPr>
          <w:lang w:val="en-US"/>
        </w:rPr>
        <w:t xml:space="preserve"> </w:t>
      </w:r>
      <w:proofErr w:type="gramStart"/>
      <w:r w:rsidRPr="00EB67B2">
        <w:t>р</w:t>
      </w:r>
      <w:proofErr w:type="gramEnd"/>
      <w:r w:rsidRPr="00EB67B2">
        <w:rPr>
          <w:lang w:val="en-US"/>
        </w:rPr>
        <w:t>=67:</w:t>
      </w:r>
    </w:p>
    <w:p w:rsidR="00EB67B2" w:rsidRPr="00EB67B2" w:rsidRDefault="00EB67B2" w:rsidP="00EB67B2">
      <w:pPr>
        <w:jc w:val="center"/>
        <w:rPr>
          <w:lang w:val="en-US"/>
        </w:rPr>
      </w:pPr>
      <w:proofErr w:type="gramStart"/>
      <w:r w:rsidRPr="00EB67B2">
        <w:rPr>
          <w:lang w:val="en-US"/>
        </w:rPr>
        <w:t>Deficit(</w:t>
      </w:r>
      <w:proofErr w:type="gramEnd"/>
      <w:r w:rsidRPr="00EB67B2">
        <w:rPr>
          <w:lang w:val="en-US"/>
        </w:rPr>
        <w:t xml:space="preserve">67)= </w:t>
      </w:r>
      <w:proofErr w:type="spellStart"/>
      <w:r w:rsidRPr="00EB67B2">
        <w:rPr>
          <w:lang w:val="en-US"/>
        </w:rPr>
        <w:t>Q</w:t>
      </w:r>
      <w:r w:rsidRPr="00EB67B2">
        <w:rPr>
          <w:vertAlign w:val="superscript"/>
          <w:lang w:val="en-US"/>
        </w:rPr>
        <w:t>d</w:t>
      </w:r>
      <w:proofErr w:type="spellEnd"/>
      <w:r w:rsidRPr="00EB67B2">
        <w:rPr>
          <w:lang w:val="en-US"/>
        </w:rPr>
        <w:t>(67) - Q</w:t>
      </w:r>
      <w:r w:rsidRPr="00EB67B2">
        <w:rPr>
          <w:vertAlign w:val="superscript"/>
          <w:lang w:val="en-US"/>
        </w:rPr>
        <w:t>s</w:t>
      </w:r>
      <w:r w:rsidRPr="00EB67B2">
        <w:rPr>
          <w:lang w:val="en-US"/>
        </w:rPr>
        <w:t>(67)=a-b*67-c-d*67=(a-c)-(</w:t>
      </w:r>
      <w:proofErr w:type="spellStart"/>
      <w:r w:rsidRPr="00EB67B2">
        <w:rPr>
          <w:lang w:val="en-US"/>
        </w:rPr>
        <w:t>b+d</w:t>
      </w:r>
      <w:proofErr w:type="spellEnd"/>
      <w:r w:rsidRPr="00EB67B2">
        <w:rPr>
          <w:lang w:val="en-US"/>
        </w:rPr>
        <w:t xml:space="preserve">)*67=33 </w:t>
      </w:r>
      <w:r w:rsidRPr="00EB67B2">
        <w:rPr>
          <w:b/>
          <w:lang w:val="en-US"/>
        </w:rPr>
        <w:t xml:space="preserve">(1 </w:t>
      </w:r>
      <w:r w:rsidRPr="00EB67B2">
        <w:rPr>
          <w:b/>
        </w:rPr>
        <w:t>балл</w:t>
      </w:r>
      <w:r w:rsidRPr="00EB67B2">
        <w:rPr>
          <w:b/>
          <w:lang w:val="en-US"/>
        </w:rPr>
        <w:t>)</w:t>
      </w:r>
    </w:p>
    <w:p w:rsidR="00EB67B2" w:rsidRPr="00EB67B2" w:rsidRDefault="00EB67B2" w:rsidP="00EB67B2">
      <w:r w:rsidRPr="00EB67B2">
        <w:lastRenderedPageBreak/>
        <w:t xml:space="preserve">Ситуация излишка возникает, если при заданной цене </w:t>
      </w:r>
      <w:r w:rsidRPr="00EB67B2">
        <w:rPr>
          <w:lang w:val="en-US"/>
        </w:rPr>
        <w:t>Q</w:t>
      </w:r>
      <w:r w:rsidRPr="00EB67B2">
        <w:rPr>
          <w:vertAlign w:val="superscript"/>
          <w:lang w:val="en-US"/>
        </w:rPr>
        <w:t>s</w:t>
      </w:r>
      <w:r w:rsidRPr="00EB67B2">
        <w:t xml:space="preserve">&gt; </w:t>
      </w:r>
      <w:proofErr w:type="spellStart"/>
      <w:r w:rsidRPr="00EB67B2">
        <w:rPr>
          <w:lang w:val="en-US"/>
        </w:rPr>
        <w:t>Q</w:t>
      </w:r>
      <w:r w:rsidRPr="00EB67B2">
        <w:rPr>
          <w:vertAlign w:val="superscript"/>
          <w:lang w:val="en-US"/>
        </w:rPr>
        <w:t>d</w:t>
      </w:r>
      <w:proofErr w:type="spellEnd"/>
      <w:r w:rsidRPr="00EB67B2">
        <w:t xml:space="preserve">. Так как при цене </w:t>
      </w:r>
      <w:proofErr w:type="gramStart"/>
      <w:r w:rsidRPr="00EB67B2">
        <w:t>р</w:t>
      </w:r>
      <w:proofErr w:type="gramEnd"/>
      <w:r w:rsidRPr="00EB67B2">
        <w:t xml:space="preserve">=107 </w:t>
      </w:r>
      <w:r w:rsidRPr="00EB67B2">
        <w:rPr>
          <w:lang w:val="en-US"/>
        </w:rPr>
        <w:t>Q</w:t>
      </w:r>
      <w:r w:rsidRPr="00EB67B2">
        <w:t>&gt;0, то в</w:t>
      </w:r>
      <w:r w:rsidRPr="00EB67B2">
        <w:t>е</w:t>
      </w:r>
      <w:r w:rsidRPr="00EB67B2">
        <w:t>личина излишка вычисляется по формуле:</w:t>
      </w:r>
    </w:p>
    <w:p w:rsidR="00EB67B2" w:rsidRPr="00EB67B2" w:rsidRDefault="00EB67B2" w:rsidP="00EB67B2">
      <w:pPr>
        <w:jc w:val="center"/>
        <w:rPr>
          <w:lang w:val="en-US"/>
        </w:rPr>
      </w:pPr>
      <w:proofErr w:type="gramStart"/>
      <w:r w:rsidRPr="00EB67B2">
        <w:rPr>
          <w:lang w:val="en-US"/>
        </w:rPr>
        <w:t>Surplus(</w:t>
      </w:r>
      <w:proofErr w:type="gramEnd"/>
      <w:r w:rsidRPr="00EB67B2">
        <w:rPr>
          <w:lang w:val="en-US"/>
        </w:rPr>
        <w:t>p)= Q</w:t>
      </w:r>
      <w:r w:rsidRPr="00EB67B2">
        <w:rPr>
          <w:vertAlign w:val="superscript"/>
          <w:lang w:val="en-US"/>
        </w:rPr>
        <w:t>s</w:t>
      </w:r>
      <w:r w:rsidRPr="00EB67B2">
        <w:rPr>
          <w:lang w:val="en-US"/>
        </w:rPr>
        <w:t xml:space="preserve">(p) – </w:t>
      </w:r>
      <w:proofErr w:type="spellStart"/>
      <w:r w:rsidRPr="00EB67B2">
        <w:rPr>
          <w:lang w:val="en-US"/>
        </w:rPr>
        <w:t>Q</w:t>
      </w:r>
      <w:r w:rsidRPr="00EB67B2">
        <w:rPr>
          <w:vertAlign w:val="superscript"/>
          <w:lang w:val="en-US"/>
        </w:rPr>
        <w:t>d</w:t>
      </w:r>
      <w:proofErr w:type="spellEnd"/>
      <w:r w:rsidRPr="00EB67B2">
        <w:rPr>
          <w:lang w:val="en-US"/>
        </w:rPr>
        <w:t>(p)=</w:t>
      </w:r>
      <w:proofErr w:type="spellStart"/>
      <w:r w:rsidRPr="00EB67B2">
        <w:rPr>
          <w:lang w:val="en-US"/>
        </w:rPr>
        <w:t>c+d</w:t>
      </w:r>
      <w:proofErr w:type="spellEnd"/>
      <w:r w:rsidRPr="00EB67B2">
        <w:rPr>
          <w:lang w:val="en-US"/>
        </w:rPr>
        <w:t>*</w:t>
      </w:r>
      <w:proofErr w:type="spellStart"/>
      <w:r w:rsidRPr="00EB67B2">
        <w:rPr>
          <w:lang w:val="en-US"/>
        </w:rPr>
        <w:t>p-a+b</w:t>
      </w:r>
      <w:proofErr w:type="spellEnd"/>
      <w:r w:rsidRPr="00EB67B2">
        <w:rPr>
          <w:lang w:val="en-US"/>
        </w:rPr>
        <w:t>*p=-(a-c)+(</w:t>
      </w:r>
      <w:proofErr w:type="spellStart"/>
      <w:r w:rsidRPr="00EB67B2">
        <w:rPr>
          <w:lang w:val="en-US"/>
        </w:rPr>
        <w:t>b+d</w:t>
      </w:r>
      <w:proofErr w:type="spellEnd"/>
      <w:r w:rsidRPr="00EB67B2">
        <w:rPr>
          <w:lang w:val="en-US"/>
        </w:rPr>
        <w:t xml:space="preserve">)*p </w:t>
      </w:r>
    </w:p>
    <w:p w:rsidR="00EB67B2" w:rsidRPr="00EB67B2" w:rsidRDefault="00EB67B2" w:rsidP="00EB67B2">
      <w:pPr>
        <w:rPr>
          <w:lang w:val="en-US"/>
        </w:rPr>
      </w:pPr>
      <w:r w:rsidRPr="00EB67B2">
        <w:t>И</w:t>
      </w:r>
      <w:r w:rsidRPr="00EB67B2">
        <w:rPr>
          <w:lang w:val="en-US"/>
        </w:rPr>
        <w:t xml:space="preserve"> </w:t>
      </w:r>
      <w:r w:rsidRPr="00EB67B2">
        <w:t>при</w:t>
      </w:r>
      <w:r w:rsidRPr="00EB67B2">
        <w:rPr>
          <w:lang w:val="en-US"/>
        </w:rPr>
        <w:t xml:space="preserve"> </w:t>
      </w:r>
      <w:proofErr w:type="gramStart"/>
      <w:r w:rsidRPr="00EB67B2">
        <w:t>р</w:t>
      </w:r>
      <w:proofErr w:type="gramEnd"/>
      <w:r w:rsidRPr="00EB67B2">
        <w:rPr>
          <w:lang w:val="en-US"/>
        </w:rPr>
        <w:t>=107:</w:t>
      </w:r>
    </w:p>
    <w:p w:rsidR="00EB67B2" w:rsidRPr="00EB67B2" w:rsidRDefault="00EB67B2" w:rsidP="00EB67B2">
      <w:pPr>
        <w:jc w:val="center"/>
        <w:rPr>
          <w:lang w:val="en-US"/>
        </w:rPr>
      </w:pPr>
      <w:proofErr w:type="gramStart"/>
      <w:r w:rsidRPr="00EB67B2">
        <w:rPr>
          <w:lang w:val="en-US"/>
        </w:rPr>
        <w:t>Surplus(</w:t>
      </w:r>
      <w:proofErr w:type="gramEnd"/>
      <w:r w:rsidRPr="00EB67B2">
        <w:rPr>
          <w:lang w:val="en-US"/>
        </w:rPr>
        <w:t>107)= Q</w:t>
      </w:r>
      <w:r w:rsidRPr="00EB67B2">
        <w:rPr>
          <w:vertAlign w:val="superscript"/>
          <w:lang w:val="en-US"/>
        </w:rPr>
        <w:t>s</w:t>
      </w:r>
      <w:r w:rsidRPr="00EB67B2">
        <w:rPr>
          <w:lang w:val="en-US"/>
        </w:rPr>
        <w:t xml:space="preserve">(107) – </w:t>
      </w:r>
      <w:proofErr w:type="spellStart"/>
      <w:r w:rsidRPr="00EB67B2">
        <w:rPr>
          <w:lang w:val="en-US"/>
        </w:rPr>
        <w:t>Q</w:t>
      </w:r>
      <w:r w:rsidRPr="00EB67B2">
        <w:rPr>
          <w:vertAlign w:val="superscript"/>
          <w:lang w:val="en-US"/>
        </w:rPr>
        <w:t>d</w:t>
      </w:r>
      <w:proofErr w:type="spellEnd"/>
      <w:r w:rsidRPr="00EB67B2">
        <w:rPr>
          <w:lang w:val="en-US"/>
        </w:rPr>
        <w:t>(107)=</w:t>
      </w:r>
      <w:proofErr w:type="spellStart"/>
      <w:r w:rsidRPr="00EB67B2">
        <w:rPr>
          <w:lang w:val="en-US"/>
        </w:rPr>
        <w:t>c+d</w:t>
      </w:r>
      <w:proofErr w:type="spellEnd"/>
      <w:r w:rsidRPr="00EB67B2">
        <w:rPr>
          <w:lang w:val="en-US"/>
        </w:rPr>
        <w:t>*67-a+b*67=-(a-c)+(</w:t>
      </w:r>
      <w:proofErr w:type="spellStart"/>
      <w:r w:rsidRPr="00EB67B2">
        <w:rPr>
          <w:lang w:val="en-US"/>
        </w:rPr>
        <w:t>b+d</w:t>
      </w:r>
      <w:proofErr w:type="spellEnd"/>
      <w:r w:rsidRPr="00EB67B2">
        <w:rPr>
          <w:lang w:val="en-US"/>
        </w:rPr>
        <w:t xml:space="preserve">)*107=11 </w:t>
      </w:r>
      <w:r w:rsidRPr="00EB67B2">
        <w:rPr>
          <w:b/>
          <w:lang w:val="en-US"/>
        </w:rPr>
        <w:t xml:space="preserve">(1 </w:t>
      </w:r>
      <w:r w:rsidRPr="00EB67B2">
        <w:rPr>
          <w:b/>
        </w:rPr>
        <w:t>балл</w:t>
      </w:r>
      <w:r w:rsidRPr="00EB67B2">
        <w:rPr>
          <w:b/>
          <w:lang w:val="en-US"/>
        </w:rPr>
        <w:t>)</w:t>
      </w:r>
    </w:p>
    <w:p w:rsidR="00EB67B2" w:rsidRPr="00EB67B2" w:rsidRDefault="00EB67B2" w:rsidP="00EB67B2">
      <w:r w:rsidRPr="00EB67B2">
        <w:t>Произведём замену переменных: (</w:t>
      </w:r>
      <w:r w:rsidRPr="00EB67B2">
        <w:rPr>
          <w:lang w:val="en-US"/>
        </w:rPr>
        <w:t>a</w:t>
      </w:r>
      <w:r w:rsidRPr="00EB67B2">
        <w:t>-</w:t>
      </w:r>
      <w:r w:rsidRPr="00EB67B2">
        <w:rPr>
          <w:lang w:val="en-US"/>
        </w:rPr>
        <w:t>c</w:t>
      </w:r>
      <w:r w:rsidRPr="00EB67B2">
        <w:t>)=</w:t>
      </w:r>
      <w:r w:rsidRPr="00EB67B2">
        <w:rPr>
          <w:lang w:val="en-US"/>
        </w:rPr>
        <w:t>x</w:t>
      </w:r>
      <w:r w:rsidRPr="00EB67B2">
        <w:t>, (</w:t>
      </w:r>
      <w:r w:rsidRPr="00EB67B2">
        <w:rPr>
          <w:lang w:val="en-US"/>
        </w:rPr>
        <w:t>b</w:t>
      </w:r>
      <w:r w:rsidRPr="00EB67B2">
        <w:t>+</w:t>
      </w:r>
      <w:r w:rsidRPr="00EB67B2">
        <w:rPr>
          <w:lang w:val="en-US"/>
        </w:rPr>
        <w:t>d</w:t>
      </w:r>
      <w:r w:rsidRPr="00EB67B2">
        <w:t>)=</w:t>
      </w:r>
      <w:r w:rsidRPr="00EB67B2">
        <w:rPr>
          <w:lang w:val="en-US"/>
        </w:rPr>
        <w:t>y</w:t>
      </w:r>
      <w:r w:rsidRPr="00EB67B2">
        <w:t>.</w:t>
      </w:r>
    </w:p>
    <w:p w:rsidR="00EB67B2" w:rsidRPr="00EB67B2" w:rsidRDefault="00EB67B2" w:rsidP="00EB67B2">
      <w:r w:rsidRPr="00EB67B2">
        <w:t>Тогда получаем систему из двух уравнений с двумя неизвестными:</w:t>
      </w:r>
    </w:p>
    <w:p w:rsidR="00EB67B2" w:rsidRPr="00EB67B2" w:rsidRDefault="0021549B" w:rsidP="00EB67B2">
      <w:pPr>
        <w:rPr>
          <w:rFonts w:eastAsiaTheme="minorEastAsia"/>
          <w:b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x-67y=33</m:t>
                </m:r>
              </m:e>
              <m:e>
                <m:r>
                  <w:rPr>
                    <w:rFonts w:ascii="Cambria Math" w:hAnsi="Cambria Math"/>
                  </w:rPr>
                  <m:t>-x+107y=11</m:t>
                </m:r>
              </m:e>
            </m:eqArr>
          </m:e>
        </m:d>
        <m:r>
          <w:rPr>
            <w:rFonts w:ascii="Cambria Math" w:hAnsi="Cambria Math"/>
          </w:rPr>
          <m:t>=&gt;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y=1,1</m:t>
                </m:r>
              </m:e>
              <m:e>
                <m:r>
                  <w:rPr>
                    <w:rFonts w:ascii="Cambria Math" w:hAnsi="Cambria Math"/>
                  </w:rPr>
                  <m:t>x=106,7</m:t>
                </m:r>
              </m:e>
            </m:eqArr>
          </m:e>
        </m:d>
        <m:r>
          <w:rPr>
            <w:rFonts w:ascii="Cambria Math" w:hAnsi="Cambria Math"/>
          </w:rPr>
          <m:t xml:space="preserve">=&gt;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r>
                  <w:rPr>
                    <w:rFonts w:ascii="Cambria Math" w:hAnsi="Cambria Math"/>
                  </w:rPr>
                  <m:t>=1,1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  <m:r>
                  <w:rPr>
                    <w:rFonts w:ascii="Cambria Math" w:hAnsi="Cambria Math"/>
                  </w:rPr>
                  <m:t>=106,7</m:t>
                </m:r>
              </m:e>
            </m:eqArr>
          </m:e>
        </m:d>
      </m:oMath>
      <w:r w:rsidR="00EB67B2" w:rsidRPr="00EB67B2">
        <w:rPr>
          <w:rFonts w:eastAsiaTheme="minorEastAsia"/>
        </w:rPr>
        <w:t xml:space="preserve"> </w:t>
      </w:r>
      <w:r w:rsidR="00EB67B2" w:rsidRPr="00EB67B2">
        <w:rPr>
          <w:rFonts w:eastAsiaTheme="minorEastAsia"/>
          <w:b/>
        </w:rPr>
        <w:t>(4 балла)</w:t>
      </w:r>
    </w:p>
    <w:p w:rsidR="00EB67B2" w:rsidRPr="00EB67B2" w:rsidRDefault="00EB67B2" w:rsidP="00EB67B2">
      <w:r w:rsidRPr="00EB67B2">
        <w:rPr>
          <w:rFonts w:eastAsiaTheme="minorEastAsia"/>
        </w:rPr>
        <w:t>При равновесной цене (р</w:t>
      </w:r>
      <w:r w:rsidRPr="00EB67B2">
        <w:rPr>
          <w:rFonts w:eastAsiaTheme="minorEastAsia"/>
          <w:vertAlign w:val="superscript"/>
        </w:rPr>
        <w:t>е</w:t>
      </w:r>
      <w:r w:rsidRPr="00EB67B2">
        <w:rPr>
          <w:rFonts w:eastAsiaTheme="minorEastAsia"/>
        </w:rPr>
        <w:t xml:space="preserve">) </w:t>
      </w:r>
      <w:proofErr w:type="spellStart"/>
      <w:r w:rsidRPr="00EB67B2">
        <w:rPr>
          <w:lang w:val="en-US"/>
        </w:rPr>
        <w:t>Q</w:t>
      </w:r>
      <w:r w:rsidRPr="00EB67B2">
        <w:rPr>
          <w:vertAlign w:val="superscript"/>
          <w:lang w:val="en-US"/>
        </w:rPr>
        <w:t>d</w:t>
      </w:r>
      <w:proofErr w:type="spellEnd"/>
      <w:r w:rsidRPr="00EB67B2">
        <w:t>=</w:t>
      </w:r>
      <w:r w:rsidRPr="00EB67B2">
        <w:rPr>
          <w:lang w:val="en-US"/>
        </w:rPr>
        <w:t>Q</w:t>
      </w:r>
      <w:r w:rsidRPr="00EB67B2">
        <w:rPr>
          <w:vertAlign w:val="superscript"/>
          <w:lang w:val="en-US"/>
        </w:rPr>
        <w:t>s</w:t>
      </w:r>
      <w:r w:rsidRPr="00EB67B2">
        <w:t>, поэтому нет ни излишка, ни дефицита. Таким образом, в точке р</w:t>
      </w:r>
      <w:r w:rsidRPr="00EB67B2">
        <w:rPr>
          <w:vertAlign w:val="superscript"/>
        </w:rPr>
        <w:t>е</w:t>
      </w:r>
      <w:r w:rsidRPr="00EB67B2">
        <w:t xml:space="preserve"> значения этих функций равны нулю:</w:t>
      </w:r>
    </w:p>
    <w:p w:rsidR="00EB67B2" w:rsidRPr="00EB67B2" w:rsidRDefault="00EB67B2" w:rsidP="00EB67B2">
      <w:pPr>
        <w:jc w:val="center"/>
      </w:pPr>
      <w:r w:rsidRPr="00EB67B2">
        <w:t>106,7 – 1,1*</w:t>
      </w:r>
      <w:proofErr w:type="spellStart"/>
      <w:r w:rsidRPr="00EB67B2">
        <w:rPr>
          <w:lang w:val="en-US"/>
        </w:rPr>
        <w:t>p</w:t>
      </w:r>
      <w:r w:rsidRPr="00EB67B2">
        <w:rPr>
          <w:vertAlign w:val="superscript"/>
          <w:lang w:val="en-US"/>
        </w:rPr>
        <w:t>e</w:t>
      </w:r>
      <w:proofErr w:type="spellEnd"/>
      <w:r w:rsidRPr="00EB67B2">
        <w:t xml:space="preserve">=0 </w:t>
      </w:r>
      <w:r w:rsidRPr="00EB67B2">
        <w:rPr>
          <w:b/>
        </w:rPr>
        <w:t>(1 балл)</w:t>
      </w:r>
    </w:p>
    <w:p w:rsidR="00EB67B2" w:rsidRPr="00EB67B2" w:rsidRDefault="00EB67B2" w:rsidP="00EB67B2">
      <w:pPr>
        <w:jc w:val="center"/>
      </w:pPr>
      <w:proofErr w:type="spellStart"/>
      <w:proofErr w:type="gramStart"/>
      <w:r w:rsidRPr="00EB67B2">
        <w:rPr>
          <w:lang w:val="en-US"/>
        </w:rPr>
        <w:t>p</w:t>
      </w:r>
      <w:r w:rsidRPr="00EB67B2">
        <w:rPr>
          <w:vertAlign w:val="superscript"/>
          <w:lang w:val="en-US"/>
        </w:rPr>
        <w:t>e</w:t>
      </w:r>
      <w:proofErr w:type="spellEnd"/>
      <w:r w:rsidRPr="00EB67B2">
        <w:t>=</w:t>
      </w:r>
      <w:proofErr w:type="gramEnd"/>
      <w:r w:rsidRPr="00EB67B2">
        <w:t>106,7/1,1=97.</w:t>
      </w:r>
      <w:r w:rsidRPr="00EB67B2">
        <w:rPr>
          <w:b/>
        </w:rPr>
        <w:t xml:space="preserve"> (3 балла)</w:t>
      </w:r>
    </w:p>
    <w:p w:rsidR="00EB67B2" w:rsidRPr="00EB67B2" w:rsidRDefault="00EB67B2" w:rsidP="00EB67B2">
      <w:r w:rsidRPr="00EB67B2">
        <w:t>Ответ: 97 рублей.</w:t>
      </w:r>
    </w:p>
    <w:p w:rsidR="00EB67B2" w:rsidRPr="00EB67B2" w:rsidRDefault="00EB67B2" w:rsidP="00EB67B2">
      <w:pPr>
        <w:rPr>
          <w:b/>
          <w:u w:val="single"/>
        </w:rPr>
      </w:pPr>
      <w:r w:rsidRPr="00EB67B2">
        <w:rPr>
          <w:b/>
          <w:u w:val="single"/>
        </w:rPr>
        <w:t>Способ 2 – геометрический</w:t>
      </w:r>
    </w:p>
    <w:p w:rsidR="00EB67B2" w:rsidRPr="00EB67B2" w:rsidRDefault="00EB67B2" w:rsidP="00EB67B2">
      <w:r w:rsidRPr="00EB67B2">
        <w:t>При решении данным способом обязательно наличие графика.</w:t>
      </w:r>
    </w:p>
    <w:p w:rsidR="00EB67B2" w:rsidRPr="00EB67B2" w:rsidRDefault="00EB67B2" w:rsidP="00EB67B2">
      <w:r w:rsidRPr="00EB67B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7BD019" wp14:editId="39EB2267">
                <wp:simplePos x="0" y="0"/>
                <wp:positionH relativeFrom="column">
                  <wp:posOffset>48895</wp:posOffset>
                </wp:positionH>
                <wp:positionV relativeFrom="paragraph">
                  <wp:posOffset>138430</wp:posOffset>
                </wp:positionV>
                <wp:extent cx="3747770" cy="3061970"/>
                <wp:effectExtent l="1270" t="0" r="2286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7770" cy="3061970"/>
                          <a:chOff x="1778" y="4058"/>
                          <a:chExt cx="5902" cy="4822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22" y="4233"/>
                            <a:ext cx="33" cy="41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55" y="8400"/>
                            <a:ext cx="52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422" y="4898"/>
                            <a:ext cx="4462" cy="3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2" y="4233"/>
                            <a:ext cx="4025" cy="40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455" y="7582"/>
                            <a:ext cx="34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2" y="5815"/>
                            <a:ext cx="2454" cy="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320" y="6371"/>
                            <a:ext cx="33" cy="1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88" y="5815"/>
                            <a:ext cx="32" cy="5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8" y="4058"/>
                            <a:ext cx="5902" cy="4822"/>
                            <a:chOff x="1778" y="4058"/>
                            <a:chExt cx="5902" cy="4822"/>
                          </a:xfrm>
                        </wpg:grpSpPr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9" y="4058"/>
                              <a:ext cx="404" cy="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B2" w:rsidRDefault="00EB67B2" w:rsidP="00EB67B2">
                                <w:proofErr w:type="gramStart"/>
                                <w:r>
                                  <w:t>р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9" y="8487"/>
                              <a:ext cx="491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B2" w:rsidRPr="00956BD8" w:rsidRDefault="00EB67B2" w:rsidP="00EB67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8487"/>
                              <a:ext cx="41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B2" w:rsidRPr="00956BD8" w:rsidRDefault="00EB67B2" w:rsidP="00EB67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4" y="7931"/>
                              <a:ext cx="4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B2" w:rsidRPr="00956BD8" w:rsidRDefault="00EB67B2" w:rsidP="00EB67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3" y="4287"/>
                              <a:ext cx="42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B2" w:rsidRPr="00956BD8" w:rsidRDefault="00EB67B2" w:rsidP="00EB67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9" y="7146"/>
                              <a:ext cx="403" cy="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B2" w:rsidRPr="00956BD8" w:rsidRDefault="00EB67B2" w:rsidP="00EB67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 w:eastAsia="ru-RU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9" y="7287"/>
                              <a:ext cx="414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B2" w:rsidRPr="00956BD8" w:rsidRDefault="00EB67B2" w:rsidP="00EB67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3" y="6142"/>
                              <a:ext cx="447" cy="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B2" w:rsidRPr="00956BD8" w:rsidRDefault="00EB67B2" w:rsidP="00EB67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5" y="5587"/>
                              <a:ext cx="480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B2" w:rsidRPr="00956BD8" w:rsidRDefault="00EB67B2" w:rsidP="00EB67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2" y="5815"/>
                              <a:ext cx="447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B2" w:rsidRPr="00956BD8" w:rsidRDefault="00EB67B2" w:rsidP="00EB67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7" y="7582"/>
                              <a:ext cx="54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B2" w:rsidRPr="00956BD8" w:rsidRDefault="00EB67B2" w:rsidP="00EB67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7" y="5434"/>
                              <a:ext cx="426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B2" w:rsidRPr="00956BD8" w:rsidRDefault="00EB67B2" w:rsidP="00EB67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0" y="5749"/>
                              <a:ext cx="743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B2" w:rsidRPr="00EB6D6D" w:rsidRDefault="00EB67B2" w:rsidP="00EB67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107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" y="7440"/>
                              <a:ext cx="64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7B2" w:rsidRPr="00EB6D6D" w:rsidRDefault="00EB67B2" w:rsidP="00EB67B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67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.85pt;margin-top:10.9pt;width:295.1pt;height:241.1pt;z-index:251659264" coordorigin="1778,4058" coordsize="5902,4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422;top:4233;width:33;height:41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rXI8IAAADaAAAADwAAAGRycy9kb3ducmV2LnhtbESPzWrDMBCE74W8g9hAb40cY0LjRDah&#10;pVBKL/k55LhYG9nEWhlrm7hvXxUKPQ4z8w2zrSffqxuNsQtsYLnIQBE3wXbsDJyOb0/PoKIgW+wD&#10;k4FvilBXs4ctljbceU+3gziVIBxLNNCKDKXWsWnJY1yEgTh5lzB6lCRHp+2I9wT3vc6zbKU9dpwW&#10;WhzopaXmevjyBs4n/7nOi1fvCneUvdBHlxcrYx7n024DSmiS//Bf+90ayOH3SroBu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rXI8IAAADaAAAADwAAAAAAAAAAAAAA&#10;AAChAgAAZHJzL2Rvd25yZXYueG1sUEsFBgAAAAAEAAQA+QAAAJADAAAAAA==&#10;">
                  <v:stroke endarrow="block"/>
                </v:shape>
                <v:shape id="AutoShape 4" o:spid="_x0000_s1028" type="#_x0000_t32" style="position:absolute;left:2455;top:8400;width:5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5" o:spid="_x0000_s1029" type="#_x0000_t32" style="position:absolute;left:2422;top:4898;width:4462;height:3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6" o:spid="_x0000_s1030" type="#_x0000_t32" style="position:absolute;left:2422;top:4233;width:4025;height:40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7" o:spid="_x0000_s1031" type="#_x0000_t32" style="position:absolute;left:2455;top:7582;width:34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8" o:spid="_x0000_s1032" type="#_x0000_t32" style="position:absolute;left:2422;top:5815;width:2454;height: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9" o:spid="_x0000_s1033" type="#_x0000_t32" style="position:absolute;left:4320;top:6371;width:33;height:1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" o:spid="_x0000_s1034" type="#_x0000_t32" style="position:absolute;left:4288;top:5815;width:32;height:5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4VcQAAADaAAAADwAAAGRycy9kb3ducmV2LnhtbESPQWvCQBSE7wX/w/IKvUjdWFBs6ioh&#10;pVAEUdOC10f2NUmTfRuy2yT+e1cQehxm5htmvR1NI3rqXGVZwXwWgSDOra64UPD99fG8AuE8ssbG&#10;Mim4kIPtZvKwxljbgU/UZ74QAcIuRgWl920spctLMuhmtiUO3o/tDPogu0LqDocAN418iaKlNFhx&#10;WCixpbSkvM7+jAK/n+4Wv6fDIcmY35Pj7lwn6Vmpp8cxeQPhafT/4Xv7Uyt4hduVc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aXhVxAAAANoAAAAPAAAAAAAAAAAA&#10;AAAAAKECAABkcnMvZG93bnJldi54bWxQSwUGAAAAAAQABAD5AAAAkgMAAAAA&#10;"/>
                <v:group id="Group 11" o:spid="_x0000_s1035" style="position:absolute;left:1778;top:4058;width:5902;height:4822" coordorigin="1778,4058" coordsize="5902,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6" type="#_x0000_t202" style="position:absolute;left:1919;top:4058;width:404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EB67B2" w:rsidRDefault="00EB67B2" w:rsidP="00EB67B2"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shape>
                  <v:shape id="Text Box 13" o:spid="_x0000_s1037" type="#_x0000_t202" style="position:absolute;left:7189;top:8487;width:49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EB67B2" w:rsidRPr="00956BD8" w:rsidRDefault="00EB67B2" w:rsidP="00EB67B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2041;top:8487;width:41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EB67B2" w:rsidRPr="00956BD8" w:rsidRDefault="00EB67B2" w:rsidP="00EB67B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6644;top:7931;width:46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EB67B2" w:rsidRPr="00956BD8" w:rsidRDefault="00EB67B2" w:rsidP="00EB67B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6153;top:4287;width:42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EB67B2" w:rsidRPr="00956BD8" w:rsidRDefault="00EB67B2" w:rsidP="00EB67B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2859;top:7146;width:403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EB67B2" w:rsidRPr="00956BD8" w:rsidRDefault="00EB67B2" w:rsidP="00EB67B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 w:eastAsia="ru-RU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5739;top:7287;width:41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EB67B2" w:rsidRPr="00956BD8" w:rsidRDefault="00EB67B2" w:rsidP="00EB67B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4353;top:6142;width:447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EB67B2" w:rsidRPr="00956BD8" w:rsidRDefault="00EB67B2" w:rsidP="00EB67B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4745;top:5587;width:4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EB67B2" w:rsidRPr="00956BD8" w:rsidRDefault="00EB67B2" w:rsidP="00EB67B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3262;top:5815;width:44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EB67B2" w:rsidRPr="00956BD8" w:rsidRDefault="00EB67B2" w:rsidP="00EB67B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4057;top:7582;width:54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EB67B2" w:rsidRPr="00956BD8" w:rsidRDefault="00EB67B2" w:rsidP="00EB67B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4057;top:5434;width:42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EB67B2" w:rsidRPr="00956BD8" w:rsidRDefault="00EB67B2" w:rsidP="00EB67B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1820;top:5749;width:74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EB67B2" w:rsidRPr="00EB6D6D" w:rsidRDefault="00EB67B2" w:rsidP="00EB67B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107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1778;top:7440;width:644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EB67B2" w:rsidRPr="00EB6D6D" w:rsidRDefault="00EB67B2" w:rsidP="00EB67B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67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B67B2" w:rsidRPr="00EB67B2" w:rsidRDefault="00EB67B2" w:rsidP="00EB67B2">
      <w:pPr>
        <w:jc w:val="center"/>
      </w:pPr>
    </w:p>
    <w:p w:rsidR="00EB67B2" w:rsidRPr="00EB67B2" w:rsidRDefault="00EB67B2" w:rsidP="00EB67B2"/>
    <w:p w:rsidR="00EB67B2" w:rsidRPr="00EB67B2" w:rsidRDefault="00EB67B2" w:rsidP="00EB67B2"/>
    <w:p w:rsidR="00EB67B2" w:rsidRPr="00EB67B2" w:rsidRDefault="00EB67B2" w:rsidP="00EB67B2"/>
    <w:p w:rsidR="00EB67B2" w:rsidRPr="00EB67B2" w:rsidRDefault="00EB67B2" w:rsidP="00EB67B2"/>
    <w:p w:rsidR="00EB67B2" w:rsidRPr="00EB67B2" w:rsidRDefault="00EB67B2" w:rsidP="00EB67B2"/>
    <w:p w:rsidR="00EB67B2" w:rsidRPr="00EB67B2" w:rsidRDefault="00EB67B2" w:rsidP="00EB67B2"/>
    <w:p w:rsidR="00EB67B2" w:rsidRPr="00EB67B2" w:rsidRDefault="00EB67B2" w:rsidP="00EB67B2"/>
    <w:p w:rsidR="00EB67B2" w:rsidRPr="00EB67B2" w:rsidRDefault="00EB67B2" w:rsidP="00EB67B2"/>
    <w:p w:rsidR="00EB67B2" w:rsidRPr="00EB67B2" w:rsidRDefault="00EB67B2" w:rsidP="00EB67B2"/>
    <w:p w:rsidR="00EB67B2" w:rsidRPr="00EB67B2" w:rsidRDefault="00EB67B2" w:rsidP="00EB67B2">
      <w:r w:rsidRPr="00EB67B2">
        <w:t xml:space="preserve">В данном случае отрезок </w:t>
      </w:r>
      <w:r w:rsidRPr="00EB67B2">
        <w:rPr>
          <w:lang w:val="en-US"/>
        </w:rPr>
        <w:t>AB</w:t>
      </w:r>
      <w:r w:rsidRPr="00EB67B2">
        <w:t xml:space="preserve"> отображает величину дефицита при цене 67 и его длина равна 33. Отрезок </w:t>
      </w:r>
      <w:r w:rsidRPr="00EB67B2">
        <w:rPr>
          <w:lang w:val="en-US"/>
        </w:rPr>
        <w:t>DE</w:t>
      </w:r>
      <w:r w:rsidRPr="00EB67B2">
        <w:t xml:space="preserve"> отображает величину излишка при цене 107 и его длина равна 11. </w:t>
      </w:r>
      <w:r w:rsidRPr="00EB67B2">
        <w:rPr>
          <w:b/>
        </w:rPr>
        <w:t>(график, на кот</w:t>
      </w:r>
      <w:r w:rsidRPr="00EB67B2">
        <w:rPr>
          <w:b/>
        </w:rPr>
        <w:t>о</w:t>
      </w:r>
      <w:r w:rsidRPr="00EB67B2">
        <w:rPr>
          <w:b/>
        </w:rPr>
        <w:t>ром указаны все нужные параметры, оцениваем в 4 балла)</w:t>
      </w:r>
    </w:p>
    <w:p w:rsidR="00EB67B2" w:rsidRPr="00EB67B2" w:rsidRDefault="00EB67B2" w:rsidP="00EB67B2">
      <w:r w:rsidRPr="00EB67B2">
        <w:t xml:space="preserve">Треугольники </w:t>
      </w:r>
      <w:r w:rsidRPr="00EB67B2">
        <w:rPr>
          <w:lang w:val="en-US"/>
        </w:rPr>
        <w:t>ABC</w:t>
      </w:r>
      <w:r w:rsidRPr="00EB67B2">
        <w:t xml:space="preserve"> и </w:t>
      </w:r>
      <w:r w:rsidRPr="00EB67B2">
        <w:rPr>
          <w:lang w:val="en-US"/>
        </w:rPr>
        <w:t>DEC</w:t>
      </w:r>
      <w:r w:rsidRPr="00EB67B2">
        <w:t xml:space="preserve"> являются подобными. </w:t>
      </w:r>
      <w:r w:rsidRPr="00EB67B2">
        <w:rPr>
          <w:b/>
        </w:rPr>
        <w:t>(1 балл)</w:t>
      </w:r>
    </w:p>
    <w:p w:rsidR="00EB67B2" w:rsidRPr="00EB67B2" w:rsidRDefault="00EB67B2" w:rsidP="00EB67B2">
      <w:pPr>
        <w:rPr>
          <w:rFonts w:eastAsiaTheme="minorEastAsia"/>
        </w:rPr>
      </w:pPr>
      <w:r w:rsidRPr="00EB67B2">
        <w:lastRenderedPageBreak/>
        <w:t xml:space="preserve">Это означает, что коэффициент подобия треугольников равен соотношению подобных сторон, а именно: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DE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33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=3</m:t>
        </m:r>
      </m:oMath>
      <w:r w:rsidRPr="00EB67B2">
        <w:rPr>
          <w:rFonts w:eastAsiaTheme="minorEastAsia"/>
        </w:rPr>
        <w:t>.</w:t>
      </w:r>
      <w:r w:rsidRPr="00EB67B2">
        <w:rPr>
          <w:b/>
        </w:rPr>
        <w:t xml:space="preserve"> (1 балл)</w:t>
      </w:r>
    </w:p>
    <w:p w:rsidR="00EB67B2" w:rsidRPr="00EB67B2" w:rsidRDefault="00EB67B2" w:rsidP="00EB67B2">
      <w:pPr>
        <w:rPr>
          <w:rFonts w:eastAsiaTheme="minorEastAsia"/>
        </w:rPr>
      </w:pPr>
      <w:r w:rsidRPr="00EB67B2">
        <w:rPr>
          <w:rFonts w:eastAsiaTheme="minorEastAsia"/>
        </w:rPr>
        <w:t xml:space="preserve">Это означает, что высоты </w:t>
      </w:r>
      <w:r w:rsidRPr="00EB67B2">
        <w:rPr>
          <w:rFonts w:eastAsiaTheme="minorEastAsia"/>
          <w:lang w:val="en-US"/>
        </w:rPr>
        <w:t>CM</w:t>
      </w:r>
      <w:r w:rsidRPr="00EB67B2">
        <w:rPr>
          <w:rFonts w:eastAsiaTheme="minorEastAsia"/>
        </w:rPr>
        <w:t xml:space="preserve"> и </w:t>
      </w:r>
      <w:r w:rsidRPr="00EB67B2">
        <w:rPr>
          <w:rFonts w:eastAsiaTheme="minorEastAsia"/>
          <w:lang w:val="en-US"/>
        </w:rPr>
        <w:t>CN</w:t>
      </w:r>
      <w:r w:rsidRPr="00EB67B2">
        <w:rPr>
          <w:rFonts w:eastAsiaTheme="minorEastAsia"/>
        </w:rPr>
        <w:t xml:space="preserve"> данных треугольников соотносятся также как 3:1.</w:t>
      </w:r>
    </w:p>
    <w:p w:rsidR="00EB67B2" w:rsidRPr="00EB67B2" w:rsidRDefault="00EB67B2" w:rsidP="00EB67B2">
      <w:pPr>
        <w:rPr>
          <w:rFonts w:eastAsiaTheme="minorEastAsia"/>
        </w:rPr>
      </w:pPr>
      <w:r w:rsidRPr="00EB67B2">
        <w:rPr>
          <w:rFonts w:eastAsiaTheme="minorEastAsia"/>
        </w:rPr>
        <w:t xml:space="preserve">Длина отрезка </w:t>
      </w:r>
      <w:r w:rsidRPr="00EB67B2">
        <w:rPr>
          <w:rFonts w:eastAsiaTheme="minorEastAsia"/>
          <w:lang w:val="en-US"/>
        </w:rPr>
        <w:t>MN</w:t>
      </w:r>
      <w:r w:rsidRPr="00EB67B2">
        <w:rPr>
          <w:rFonts w:eastAsiaTheme="minorEastAsia"/>
        </w:rPr>
        <w:t xml:space="preserve"> равна 107-67=40. Обозначим длину отрезка </w:t>
      </w:r>
      <w:r w:rsidRPr="00EB67B2">
        <w:rPr>
          <w:rFonts w:eastAsiaTheme="minorEastAsia"/>
          <w:lang w:val="en-US"/>
        </w:rPr>
        <w:t>CN</w:t>
      </w:r>
      <w:r w:rsidRPr="00EB67B2">
        <w:rPr>
          <w:rFonts w:eastAsiaTheme="minorEastAsia"/>
        </w:rPr>
        <w:t xml:space="preserve"> за </w:t>
      </w:r>
      <w:r w:rsidRPr="00EB67B2">
        <w:rPr>
          <w:rFonts w:eastAsiaTheme="minorEastAsia"/>
          <w:lang w:val="en-US"/>
        </w:rPr>
        <w:t>z</w:t>
      </w:r>
      <w:r w:rsidRPr="00EB67B2">
        <w:rPr>
          <w:rFonts w:eastAsiaTheme="minorEastAsia"/>
        </w:rPr>
        <w:t>. Тогда получаем следующее уравнение:</w:t>
      </w:r>
    </w:p>
    <w:p w:rsidR="00EB67B2" w:rsidRPr="00EB67B2" w:rsidRDefault="00EB67B2" w:rsidP="00EB67B2">
      <w:pPr>
        <w:jc w:val="center"/>
        <w:rPr>
          <w:rFonts w:eastAsiaTheme="minorEastAsia"/>
        </w:rPr>
      </w:pPr>
      <w:r w:rsidRPr="00EB67B2">
        <w:rPr>
          <w:rFonts w:eastAsiaTheme="minorEastAsia"/>
        </w:rPr>
        <w:t>3</w:t>
      </w:r>
      <w:r w:rsidRPr="00EB67B2">
        <w:rPr>
          <w:rFonts w:eastAsiaTheme="minorEastAsia"/>
          <w:lang w:val="en-US"/>
        </w:rPr>
        <w:t>z</w:t>
      </w:r>
      <w:r w:rsidRPr="00EB67B2">
        <w:rPr>
          <w:rFonts w:eastAsiaTheme="minorEastAsia"/>
        </w:rPr>
        <w:t>+</w:t>
      </w:r>
      <w:r w:rsidRPr="00EB67B2">
        <w:rPr>
          <w:rFonts w:eastAsiaTheme="minorEastAsia"/>
          <w:lang w:val="en-US"/>
        </w:rPr>
        <w:t>z</w:t>
      </w:r>
      <w:r w:rsidRPr="00EB67B2">
        <w:rPr>
          <w:rFonts w:eastAsiaTheme="minorEastAsia"/>
        </w:rPr>
        <w:t>=40</w:t>
      </w:r>
    </w:p>
    <w:p w:rsidR="00EB67B2" w:rsidRPr="00EB67B2" w:rsidRDefault="00EB67B2" w:rsidP="00EB67B2">
      <w:pPr>
        <w:jc w:val="center"/>
        <w:rPr>
          <w:rFonts w:eastAsiaTheme="minorEastAsia"/>
        </w:rPr>
      </w:pPr>
      <w:r w:rsidRPr="00EB67B2">
        <w:rPr>
          <w:rFonts w:eastAsiaTheme="minorEastAsia"/>
          <w:lang w:val="en-US"/>
        </w:rPr>
        <w:t>z</w:t>
      </w:r>
      <w:r w:rsidRPr="00EB67B2">
        <w:rPr>
          <w:rFonts w:eastAsiaTheme="minorEastAsia"/>
        </w:rPr>
        <w:t xml:space="preserve">=10 </w:t>
      </w:r>
      <w:r w:rsidRPr="00EB67B2">
        <w:rPr>
          <w:rFonts w:eastAsiaTheme="minorEastAsia"/>
          <w:b/>
        </w:rPr>
        <w:t>(1 балл)</w:t>
      </w:r>
    </w:p>
    <w:p w:rsidR="00EB67B2" w:rsidRPr="00EB67B2" w:rsidRDefault="00EB67B2" w:rsidP="00EB67B2">
      <w:r w:rsidRPr="00EB67B2">
        <w:t xml:space="preserve">Получаем, что равновесная цена равна 107-10=97 рублей. </w:t>
      </w:r>
      <w:r w:rsidRPr="00EB67B2">
        <w:rPr>
          <w:b/>
        </w:rPr>
        <w:t>(3 балла)</w:t>
      </w:r>
    </w:p>
    <w:p w:rsidR="00EB67B2" w:rsidRPr="00EB67B2" w:rsidRDefault="00EB67B2" w:rsidP="00EB67B2">
      <w:r w:rsidRPr="00EB67B2">
        <w:t>Ответ: 97 рублей.</w:t>
      </w:r>
    </w:p>
    <w:p w:rsidR="00EB67B2" w:rsidRPr="00EB67B2" w:rsidRDefault="00EB67B2" w:rsidP="00EB67B2">
      <w:pPr>
        <w:spacing w:after="0"/>
        <w:jc w:val="both"/>
        <w:rPr>
          <w:rFonts w:cstheme="minorHAnsi"/>
          <w:sz w:val="24"/>
          <w:szCs w:val="24"/>
        </w:rPr>
      </w:pPr>
      <w:r w:rsidRPr="00EB67B2">
        <w:rPr>
          <w:rFonts w:cstheme="minorHAnsi"/>
          <w:b/>
          <w:sz w:val="24"/>
          <w:szCs w:val="24"/>
        </w:rPr>
        <w:t>13.</w:t>
      </w:r>
      <w:r w:rsidRPr="00EB67B2">
        <w:rPr>
          <w:rFonts w:cstheme="minorHAnsi"/>
          <w:sz w:val="24"/>
          <w:szCs w:val="24"/>
        </w:rPr>
        <w:t xml:space="preserve"> Спрос на товар Х и его предложение заданы, соответственно, уравнениями</w:t>
      </w:r>
      <w:r w:rsidRPr="00EB67B2">
        <w:rPr>
          <w:rFonts w:cstheme="minorHAnsi"/>
          <w:sz w:val="24"/>
          <w:szCs w:val="24"/>
        </w:rPr>
        <w:br/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=400-4P</m:t>
        </m:r>
      </m:oMath>
      <w:r w:rsidRPr="00EB67B2">
        <w:rPr>
          <w:rFonts w:eastAsiaTheme="minorEastAsia" w:cstheme="minorHAnsi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Q=4P-80</m:t>
        </m:r>
      </m:oMath>
      <w:r w:rsidRPr="00EB67B2">
        <w:rPr>
          <w:rFonts w:cstheme="minorHAnsi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</m:t>
        </m:r>
      </m:oMath>
      <w:r w:rsidRPr="00EB67B2">
        <w:rPr>
          <w:rFonts w:eastAsiaTheme="minorEastAsia" w:cstheme="minorHAnsi"/>
          <w:sz w:val="24"/>
          <w:szCs w:val="24"/>
        </w:rPr>
        <w:t xml:space="preserve"> — количество единиц товара (в штуках),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</m:oMath>
      <w:r w:rsidRPr="00EB67B2">
        <w:rPr>
          <w:rFonts w:eastAsiaTheme="minorEastAsia" w:cstheme="minorHAnsi"/>
          <w:sz w:val="24"/>
          <w:szCs w:val="24"/>
        </w:rPr>
        <w:t xml:space="preserve"> — цена одной единицы товара (в рублях). </w:t>
      </w:r>
      <w:r w:rsidRPr="00EB67B2">
        <w:rPr>
          <w:rFonts w:cstheme="minorHAnsi"/>
          <w:sz w:val="24"/>
          <w:szCs w:val="24"/>
        </w:rPr>
        <w:t xml:space="preserve">Правительство вводит </w:t>
      </w:r>
      <w:proofErr w:type="spellStart"/>
      <w:r w:rsidRPr="00EB67B2">
        <w:rPr>
          <w:rFonts w:cstheme="minorHAnsi"/>
          <w:sz w:val="24"/>
          <w:szCs w:val="24"/>
        </w:rPr>
        <w:t>потоварный</w:t>
      </w:r>
      <w:proofErr w:type="spellEnd"/>
      <w:r w:rsidRPr="00EB67B2">
        <w:rPr>
          <w:rFonts w:cstheme="minorHAnsi"/>
          <w:sz w:val="24"/>
          <w:szCs w:val="24"/>
        </w:rPr>
        <w:t xml:space="preserve"> налог с производителей в виде фиксированной суммы за каждую проданную тонну продукции, причем размер налога выбирается таким образом, чтобы поступления в государственный бюджет в р</w:t>
      </w:r>
      <w:r w:rsidRPr="00EB67B2">
        <w:rPr>
          <w:rFonts w:cstheme="minorHAnsi"/>
          <w:sz w:val="24"/>
          <w:szCs w:val="24"/>
        </w:rPr>
        <w:t>е</w:t>
      </w:r>
      <w:r w:rsidRPr="00EB67B2">
        <w:rPr>
          <w:rFonts w:cstheme="minorHAnsi"/>
          <w:sz w:val="24"/>
          <w:szCs w:val="24"/>
        </w:rPr>
        <w:t>зультате его введения были максимальными. Определите равновесную цену, которую придется платить потребителям за каждую единицу товара после введения этого налога.</w:t>
      </w:r>
    </w:p>
    <w:p w:rsidR="00EB67B2" w:rsidRPr="00EB67B2" w:rsidRDefault="00EB67B2" w:rsidP="00EB67B2">
      <w:pPr>
        <w:spacing w:after="0"/>
        <w:jc w:val="both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Решение: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 xml:space="preserve">Функция предложения с учетом налога имеет вид: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Q=4(P-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theme="minorHAnsi"/>
            <w:sz w:val="24"/>
            <w:szCs w:val="24"/>
          </w:rPr>
          <m:t>)-80</m:t>
        </m:r>
      </m:oMath>
      <w:r w:rsidRPr="00EB67B2">
        <w:rPr>
          <w:rFonts w:eastAsiaTheme="minorEastAsia" w:cstheme="minorHAnsi"/>
          <w:sz w:val="24"/>
          <w:szCs w:val="24"/>
        </w:rPr>
        <w:t xml:space="preserve"> </w:t>
      </w:r>
      <w:r w:rsidRPr="00EB67B2">
        <w:rPr>
          <w:rFonts w:eastAsiaTheme="minorEastAsia" w:cstheme="minorHAnsi"/>
          <w:b/>
          <w:sz w:val="24"/>
          <w:szCs w:val="24"/>
        </w:rPr>
        <w:t>(1 балл)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eastAsiaTheme="minorEastAsia" w:cstheme="minorHAnsi"/>
          <w:sz w:val="24"/>
          <w:szCs w:val="24"/>
        </w:rPr>
        <w:t>Обратные функции спроса и предложения можно записать следующим образом: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  <w:lang w:val="en-US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P=100-0,25Q</m:t>
          </m:r>
        </m:oMath>
      </m:oMathPara>
    </w:p>
    <w:p w:rsidR="00EB67B2" w:rsidRPr="00EB67B2" w:rsidRDefault="00EB67B2" w:rsidP="00EB67B2">
      <w:pPr>
        <w:spacing w:after="0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P=20+0,25Q+t</m:t>
          </m:r>
        </m:oMath>
      </m:oMathPara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proofErr w:type="gramStart"/>
      <w:r w:rsidRPr="00EB67B2">
        <w:rPr>
          <w:rFonts w:cstheme="minorHAnsi"/>
          <w:sz w:val="24"/>
          <w:szCs w:val="24"/>
        </w:rPr>
        <w:t>Приравняв их друг к</w:t>
      </w:r>
      <w:proofErr w:type="gramEnd"/>
      <w:r w:rsidRPr="00EB67B2">
        <w:rPr>
          <w:rFonts w:cstheme="minorHAnsi"/>
          <w:sz w:val="24"/>
          <w:szCs w:val="24"/>
        </w:rPr>
        <w:t xml:space="preserve"> другу, находим равновесное количество товара, как функцию от ста</w:t>
      </w:r>
      <w:r w:rsidRPr="00EB67B2">
        <w:rPr>
          <w:rFonts w:cstheme="minorHAnsi"/>
          <w:sz w:val="24"/>
          <w:szCs w:val="24"/>
        </w:rPr>
        <w:t>в</w:t>
      </w:r>
      <w:r w:rsidRPr="00EB67B2">
        <w:rPr>
          <w:rFonts w:cstheme="minorHAnsi"/>
          <w:sz w:val="24"/>
          <w:szCs w:val="24"/>
        </w:rPr>
        <w:t>ки налога</w:t>
      </w:r>
      <w:r w:rsidRPr="00EB67B2">
        <w:rPr>
          <w:rFonts w:eastAsiaTheme="minorEastAsia" w:cstheme="minorHAnsi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=160-2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t</m:t>
        </m:r>
      </m:oMath>
      <w:r w:rsidRPr="00EB67B2">
        <w:rPr>
          <w:rFonts w:eastAsiaTheme="minorEastAsia" w:cstheme="minorHAnsi"/>
          <w:sz w:val="24"/>
          <w:szCs w:val="24"/>
        </w:rPr>
        <w:t xml:space="preserve">. </w:t>
      </w:r>
      <w:r w:rsidRPr="00EB67B2">
        <w:rPr>
          <w:rFonts w:eastAsiaTheme="minorEastAsia" w:cstheme="minorHAnsi"/>
          <w:b/>
          <w:sz w:val="24"/>
          <w:szCs w:val="24"/>
        </w:rPr>
        <w:t>(3 балла)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eastAsiaTheme="minorEastAsia" w:cstheme="minorHAnsi"/>
          <w:sz w:val="24"/>
          <w:szCs w:val="24"/>
        </w:rPr>
        <w:t xml:space="preserve">Суммарные поступления в государственный бюджет равны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theme="minorHAnsi"/>
            <w:sz w:val="24"/>
            <w:szCs w:val="24"/>
          </w:rPr>
          <m:t>Q=160t-2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Pr="00EB67B2">
        <w:rPr>
          <w:rFonts w:eastAsiaTheme="minorEastAsia" w:cstheme="minorHAnsi"/>
          <w:sz w:val="24"/>
          <w:szCs w:val="24"/>
        </w:rPr>
        <w:t xml:space="preserve">. </w:t>
      </w:r>
      <w:r w:rsidRPr="00EB67B2">
        <w:rPr>
          <w:rFonts w:eastAsiaTheme="minorEastAsia" w:cstheme="minorHAnsi"/>
          <w:b/>
          <w:sz w:val="24"/>
          <w:szCs w:val="24"/>
        </w:rPr>
        <w:t>(1 балл)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proofErr w:type="gramStart"/>
      <w:r w:rsidRPr="00EB67B2">
        <w:rPr>
          <w:rFonts w:eastAsiaTheme="minorEastAsia" w:cstheme="minorHAnsi"/>
          <w:sz w:val="24"/>
          <w:szCs w:val="24"/>
        </w:rPr>
        <w:t>Это парабола с ветвями направленными вниз, следовательно, в точке вершины этой п</w:t>
      </w:r>
      <w:r w:rsidRPr="00EB67B2">
        <w:rPr>
          <w:rFonts w:eastAsiaTheme="minorEastAsia" w:cstheme="minorHAnsi"/>
          <w:sz w:val="24"/>
          <w:szCs w:val="24"/>
        </w:rPr>
        <w:t>а</w:t>
      </w:r>
      <w:r w:rsidRPr="00EB67B2">
        <w:rPr>
          <w:rFonts w:eastAsiaTheme="minorEastAsia" w:cstheme="minorHAnsi"/>
          <w:sz w:val="24"/>
          <w:szCs w:val="24"/>
        </w:rPr>
        <w:t xml:space="preserve">раболы поступления в государственный бюджет максимальны. </w:t>
      </w:r>
      <w:r w:rsidRPr="00EB67B2">
        <w:rPr>
          <w:rFonts w:eastAsiaTheme="minorEastAsia" w:cstheme="minorHAnsi"/>
          <w:b/>
          <w:sz w:val="24"/>
          <w:szCs w:val="24"/>
        </w:rPr>
        <w:t>(1 балл за это рассужд</w:t>
      </w:r>
      <w:r w:rsidRPr="00EB67B2">
        <w:rPr>
          <w:rFonts w:eastAsiaTheme="minorEastAsia" w:cstheme="minorHAnsi"/>
          <w:b/>
          <w:sz w:val="24"/>
          <w:szCs w:val="24"/>
        </w:rPr>
        <w:t>е</w:t>
      </w:r>
      <w:r w:rsidRPr="00EB67B2">
        <w:rPr>
          <w:rFonts w:eastAsiaTheme="minorEastAsia" w:cstheme="minorHAnsi"/>
          <w:b/>
          <w:sz w:val="24"/>
          <w:szCs w:val="24"/>
        </w:rPr>
        <w:t>ние.</w:t>
      </w:r>
      <w:proofErr w:type="gramEnd"/>
      <w:r w:rsidRPr="00EB67B2">
        <w:rPr>
          <w:rFonts w:eastAsiaTheme="minorEastAsia" w:cstheme="minorHAnsi"/>
          <w:b/>
          <w:sz w:val="24"/>
          <w:szCs w:val="24"/>
        </w:rPr>
        <w:t xml:space="preserve"> </w:t>
      </w:r>
      <w:proofErr w:type="gramStart"/>
      <w:r w:rsidRPr="00EB67B2">
        <w:rPr>
          <w:rFonts w:eastAsiaTheme="minorEastAsia" w:cstheme="minorHAnsi"/>
          <w:b/>
          <w:sz w:val="24"/>
          <w:szCs w:val="24"/>
        </w:rPr>
        <w:t>Если точка ищется с использованием производной, то также должно быть показ</w:t>
      </w:r>
      <w:r w:rsidRPr="00EB67B2">
        <w:rPr>
          <w:rFonts w:eastAsiaTheme="minorEastAsia" w:cstheme="minorHAnsi"/>
          <w:b/>
          <w:sz w:val="24"/>
          <w:szCs w:val="24"/>
        </w:rPr>
        <w:t>а</w:t>
      </w:r>
      <w:r w:rsidRPr="00EB67B2">
        <w:rPr>
          <w:rFonts w:eastAsiaTheme="minorEastAsia" w:cstheme="minorHAnsi"/>
          <w:b/>
          <w:sz w:val="24"/>
          <w:szCs w:val="24"/>
        </w:rPr>
        <w:t>но, что это точка максимума</w:t>
      </w:r>
      <w:bookmarkStart w:id="0" w:name="_GoBack"/>
      <w:bookmarkEnd w:id="0"/>
      <w:r w:rsidRPr="00EB67B2">
        <w:rPr>
          <w:rFonts w:eastAsiaTheme="minorEastAsia" w:cstheme="minorHAnsi"/>
          <w:b/>
          <w:sz w:val="24"/>
          <w:szCs w:val="24"/>
        </w:rPr>
        <w:t>.)</w:t>
      </w:r>
      <w:r w:rsidRPr="00EB67B2">
        <w:rPr>
          <w:rFonts w:eastAsiaTheme="minorEastAsia" w:cstheme="minorHAnsi"/>
          <w:sz w:val="24"/>
          <w:szCs w:val="24"/>
        </w:rPr>
        <w:t xml:space="preserve"> </w:t>
      </w:r>
      <w:proofErr w:type="gramEnd"/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eastAsiaTheme="minorEastAsia" w:cstheme="minorHAnsi"/>
          <w:sz w:val="24"/>
          <w:szCs w:val="24"/>
        </w:rPr>
        <w:t xml:space="preserve">Найдя вершину, получаем: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=40</m:t>
        </m:r>
      </m:oMath>
      <w:r w:rsidRPr="00EB67B2">
        <w:rPr>
          <w:rFonts w:eastAsiaTheme="minorEastAsia" w:cstheme="minorHAnsi"/>
          <w:sz w:val="24"/>
          <w:szCs w:val="24"/>
        </w:rPr>
        <w:t xml:space="preserve"> </w:t>
      </w:r>
      <w:r w:rsidRPr="00EB67B2">
        <w:rPr>
          <w:rFonts w:eastAsiaTheme="minorEastAsia" w:cstheme="minorHAnsi"/>
          <w:b/>
          <w:sz w:val="24"/>
          <w:szCs w:val="24"/>
        </w:rPr>
        <w:t>(1 балл)</w:t>
      </w:r>
      <w:r w:rsidRPr="00EB67B2">
        <w:rPr>
          <w:rFonts w:eastAsiaTheme="minorEastAsia" w:cstheme="minorHAnsi"/>
          <w:sz w:val="24"/>
          <w:szCs w:val="24"/>
        </w:rPr>
        <w:t>.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eastAsiaTheme="minorEastAsia" w:cstheme="minorHAnsi"/>
          <w:sz w:val="24"/>
          <w:szCs w:val="24"/>
        </w:rPr>
        <w:t>Теперь можно получить соответствующее равновесное количество: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=160-2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=80</m:t>
        </m:r>
      </m:oMath>
      <w:r w:rsidRPr="00EB67B2">
        <w:rPr>
          <w:rFonts w:eastAsiaTheme="minorEastAsia" w:cstheme="minorHAnsi"/>
          <w:sz w:val="24"/>
          <w:szCs w:val="24"/>
        </w:rPr>
        <w:t>.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eastAsiaTheme="minorEastAsia" w:cstheme="minorHAnsi"/>
          <w:sz w:val="24"/>
          <w:szCs w:val="24"/>
        </w:rPr>
        <w:t xml:space="preserve">После этого получаем искомую равновесную цену: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=100-0,25*80=80</m:t>
        </m:r>
      </m:oMath>
      <w:r w:rsidRPr="00EB67B2">
        <w:rPr>
          <w:rFonts w:eastAsiaTheme="minorEastAsia" w:cstheme="minorHAnsi"/>
          <w:sz w:val="24"/>
          <w:szCs w:val="24"/>
        </w:rPr>
        <w:t xml:space="preserve"> </w:t>
      </w:r>
      <w:r w:rsidRPr="00EB67B2">
        <w:rPr>
          <w:rFonts w:eastAsiaTheme="minorEastAsia" w:cstheme="minorHAnsi"/>
          <w:b/>
          <w:sz w:val="24"/>
          <w:szCs w:val="24"/>
        </w:rPr>
        <w:t>(3 балла)</w:t>
      </w:r>
    </w:p>
    <w:p w:rsidR="00EB67B2" w:rsidRPr="00EB67B2" w:rsidRDefault="00EB67B2" w:rsidP="00EB67B2">
      <w:p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Ответ: 80 рублей</w:t>
      </w:r>
    </w:p>
    <w:p w:rsidR="00E43F20" w:rsidRDefault="00E43F20" w:rsidP="00EB67B2">
      <w:pPr>
        <w:spacing w:after="0"/>
        <w:rPr>
          <w:rFonts w:cstheme="minorHAnsi"/>
          <w:b/>
          <w:sz w:val="24"/>
          <w:szCs w:val="24"/>
        </w:rPr>
      </w:pPr>
    </w:p>
    <w:p w:rsidR="00EB67B2" w:rsidRPr="00EB67B2" w:rsidRDefault="00EB67B2" w:rsidP="00EB67B2">
      <w:p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b/>
          <w:sz w:val="24"/>
          <w:szCs w:val="24"/>
        </w:rPr>
        <w:t>14.</w:t>
      </w:r>
      <w:r w:rsidRPr="00EB67B2">
        <w:rPr>
          <w:rFonts w:cstheme="minorHAnsi"/>
          <w:sz w:val="24"/>
          <w:szCs w:val="24"/>
        </w:rPr>
        <w:t xml:space="preserve"> Фирма-монополист имеет функцию предельных издержек  </w:t>
      </w:r>
      <m:oMath>
        <m:r>
          <w:rPr>
            <w:rFonts w:ascii="Cambria Math" w:hAnsi="Cambria Math" w:cstheme="minorHAnsi"/>
            <w:sz w:val="24"/>
            <w:szCs w:val="24"/>
          </w:rPr>
          <m:t>TC=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q</m:t>
            </m: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-8q+19</m:t>
        </m:r>
      </m:oMath>
      <w:r w:rsidRPr="00EB67B2">
        <w:rPr>
          <w:rFonts w:cstheme="minorHAnsi"/>
          <w:sz w:val="24"/>
          <w:szCs w:val="24"/>
        </w:rPr>
        <w:t xml:space="preserve">. Ее предельный доход задан уравнением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MR</m:t>
        </m:r>
        <m:r>
          <w:rPr>
            <w:rFonts w:ascii="Cambria Math" w:hAnsi="Cambria Math" w:cstheme="minorHAnsi"/>
            <w:sz w:val="24"/>
            <w:szCs w:val="24"/>
          </w:rPr>
          <m:t>=10-2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</m:oMath>
      <w:r w:rsidRPr="00EB67B2">
        <w:rPr>
          <w:rFonts w:cstheme="minorHAnsi"/>
          <w:sz w:val="24"/>
          <w:szCs w:val="24"/>
        </w:rPr>
        <w:t xml:space="preserve">. Где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q</m:t>
        </m:r>
      </m:oMath>
      <w:r w:rsidRPr="00EB67B2">
        <w:rPr>
          <w:rFonts w:eastAsiaTheme="minorEastAsia" w:cstheme="minorHAnsi"/>
          <w:sz w:val="24"/>
          <w:szCs w:val="24"/>
        </w:rPr>
        <w:t xml:space="preserve"> — количество единиц товара (в тоннах),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</m:oMath>
      <w:r w:rsidRPr="00EB67B2">
        <w:rPr>
          <w:rFonts w:eastAsiaTheme="minorEastAsia" w:cstheme="minorHAnsi"/>
          <w:sz w:val="24"/>
          <w:szCs w:val="24"/>
        </w:rPr>
        <w:t xml:space="preserve"> — цена одной тонны товара (в рублях). </w:t>
      </w:r>
      <w:r w:rsidRPr="00EB67B2">
        <w:rPr>
          <w:rFonts w:cstheme="minorHAnsi"/>
          <w:sz w:val="24"/>
          <w:szCs w:val="24"/>
        </w:rPr>
        <w:t>Определите объем выпуска моноп</w:t>
      </w:r>
      <w:r w:rsidRPr="00EB67B2">
        <w:rPr>
          <w:rFonts w:cstheme="minorHAnsi"/>
          <w:sz w:val="24"/>
          <w:szCs w:val="24"/>
        </w:rPr>
        <w:t>о</w:t>
      </w:r>
      <w:r w:rsidRPr="00EB67B2">
        <w:rPr>
          <w:rFonts w:cstheme="minorHAnsi"/>
          <w:sz w:val="24"/>
          <w:szCs w:val="24"/>
        </w:rPr>
        <w:t>листа, при котором его прибыль будет максимальной.</w:t>
      </w:r>
    </w:p>
    <w:p w:rsidR="00EB67B2" w:rsidRPr="00EB67B2" w:rsidRDefault="00EB67B2" w:rsidP="00EB67B2">
      <w:pPr>
        <w:spacing w:after="0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Решение:</w:t>
      </w:r>
    </w:p>
    <w:p w:rsidR="00EB67B2" w:rsidRPr="00EB67B2" w:rsidRDefault="00EB67B2" w:rsidP="00EB67B2">
      <w:pPr>
        <w:spacing w:after="0"/>
        <w:rPr>
          <w:rFonts w:eastAsiaTheme="minorEastAsia" w:cstheme="minorHAnsi"/>
          <w:sz w:val="24"/>
          <w:szCs w:val="24"/>
        </w:rPr>
      </w:pPr>
      <w:r w:rsidRPr="00EB67B2">
        <w:rPr>
          <w:rFonts w:eastAsiaTheme="minorEastAsia" w:cstheme="minorHAnsi"/>
          <w:sz w:val="24"/>
          <w:szCs w:val="24"/>
        </w:rPr>
        <w:t xml:space="preserve">Предельный доход равен предельным издержкам в точке: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=3</m:t>
        </m:r>
      </m:oMath>
      <w:r w:rsidRPr="00EB67B2">
        <w:rPr>
          <w:rFonts w:eastAsiaTheme="minorEastAsia" w:cstheme="minorHAnsi"/>
          <w:sz w:val="24"/>
          <w:szCs w:val="24"/>
        </w:rPr>
        <w:t xml:space="preserve"> </w:t>
      </w:r>
      <w:r w:rsidRPr="00EB67B2">
        <w:rPr>
          <w:rFonts w:eastAsiaTheme="minorEastAsia" w:cstheme="minorHAnsi"/>
          <w:b/>
          <w:sz w:val="24"/>
          <w:szCs w:val="24"/>
        </w:rPr>
        <w:t>(2 балла)</w:t>
      </w:r>
      <w:r w:rsidRPr="00EB67B2">
        <w:rPr>
          <w:rFonts w:eastAsiaTheme="minorEastAsia" w:cstheme="minorHAnsi"/>
          <w:sz w:val="24"/>
          <w:szCs w:val="24"/>
        </w:rPr>
        <w:t>.</w:t>
      </w:r>
    </w:p>
    <w:p w:rsidR="00EB67B2" w:rsidRPr="00EB67B2" w:rsidRDefault="00EB67B2" w:rsidP="00EB67B2">
      <w:pPr>
        <w:spacing w:after="0"/>
        <w:rPr>
          <w:rFonts w:eastAsiaTheme="minorEastAsia" w:cstheme="minorHAnsi"/>
          <w:sz w:val="24"/>
          <w:szCs w:val="24"/>
        </w:rPr>
      </w:pPr>
      <w:r w:rsidRPr="00EB67B2">
        <w:rPr>
          <w:rFonts w:eastAsiaTheme="minorEastAsia" w:cstheme="minorHAnsi"/>
          <w:sz w:val="24"/>
          <w:szCs w:val="24"/>
        </w:rPr>
        <w:lastRenderedPageBreak/>
        <w:t xml:space="preserve">Во всех остальных точках предельный доход меньше предельных издержек </w:t>
      </w:r>
      <w:r w:rsidRPr="00EB67B2">
        <w:rPr>
          <w:rFonts w:eastAsiaTheme="minorEastAsia" w:cstheme="minorHAnsi"/>
          <w:b/>
          <w:sz w:val="24"/>
          <w:szCs w:val="24"/>
        </w:rPr>
        <w:t>(4 балла, этот факт может быть показан путем решения соответствующего неравенства ИЛИ путем а</w:t>
      </w:r>
      <w:r w:rsidRPr="00EB67B2">
        <w:rPr>
          <w:rFonts w:eastAsiaTheme="minorEastAsia" w:cstheme="minorHAnsi"/>
          <w:b/>
          <w:sz w:val="24"/>
          <w:szCs w:val="24"/>
        </w:rPr>
        <w:t>к</w:t>
      </w:r>
      <w:r w:rsidRPr="00EB67B2">
        <w:rPr>
          <w:rFonts w:eastAsiaTheme="minorEastAsia" w:cstheme="minorHAnsi"/>
          <w:b/>
          <w:sz w:val="24"/>
          <w:szCs w:val="24"/>
        </w:rPr>
        <w:t xml:space="preserve">куратного изображения графиков </w:t>
      </w:r>
      <w:r w:rsidRPr="00EB67B2">
        <w:rPr>
          <w:rFonts w:eastAsiaTheme="minorEastAsia" w:cstheme="minorHAnsi"/>
          <w:b/>
          <w:sz w:val="24"/>
          <w:szCs w:val="24"/>
          <w:lang w:val="en-US"/>
        </w:rPr>
        <w:t>MR</w:t>
      </w:r>
      <w:r w:rsidRPr="00EB67B2">
        <w:rPr>
          <w:rFonts w:eastAsiaTheme="minorEastAsia" w:cstheme="minorHAnsi"/>
          <w:b/>
          <w:sz w:val="24"/>
          <w:szCs w:val="24"/>
        </w:rPr>
        <w:t xml:space="preserve"> и </w:t>
      </w:r>
      <w:r w:rsidRPr="00EB67B2">
        <w:rPr>
          <w:rFonts w:eastAsiaTheme="minorEastAsia" w:cstheme="minorHAnsi"/>
          <w:b/>
          <w:sz w:val="24"/>
          <w:szCs w:val="24"/>
          <w:lang w:val="en-US"/>
        </w:rPr>
        <w:t>MC</w:t>
      </w:r>
      <w:r w:rsidRPr="00EB67B2">
        <w:rPr>
          <w:rFonts w:eastAsiaTheme="minorEastAsia" w:cstheme="minorHAnsi"/>
          <w:b/>
          <w:sz w:val="24"/>
          <w:szCs w:val="24"/>
        </w:rPr>
        <w:t xml:space="preserve"> на одном рисунке)</w:t>
      </w:r>
      <w:r w:rsidRPr="00EB67B2">
        <w:rPr>
          <w:rFonts w:eastAsiaTheme="minorEastAsia" w:cstheme="minorHAnsi"/>
          <w:sz w:val="24"/>
          <w:szCs w:val="24"/>
        </w:rPr>
        <w:t>.</w:t>
      </w:r>
    </w:p>
    <w:p w:rsidR="00EB67B2" w:rsidRPr="00EB67B2" w:rsidRDefault="00EB67B2" w:rsidP="00EB67B2">
      <w:pPr>
        <w:spacing w:after="0"/>
        <w:rPr>
          <w:rFonts w:eastAsiaTheme="minorEastAsia" w:cstheme="minorHAnsi"/>
          <w:b/>
          <w:sz w:val="24"/>
          <w:szCs w:val="24"/>
        </w:rPr>
      </w:pPr>
      <w:r w:rsidRPr="00EB67B2">
        <w:rPr>
          <w:rFonts w:cstheme="minorHAnsi"/>
          <w:sz w:val="24"/>
          <w:szCs w:val="24"/>
        </w:rPr>
        <w:t xml:space="preserve">Следовательно, </w:t>
      </w:r>
      <w:r w:rsidRPr="00EB67B2">
        <w:rPr>
          <w:rFonts w:eastAsiaTheme="minorEastAsia" w:cstheme="minorHAnsi"/>
          <w:sz w:val="24"/>
          <w:szCs w:val="24"/>
        </w:rPr>
        <w:t xml:space="preserve">прибыль фирмы убывает (не возрастает в точке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=3</m:t>
        </m:r>
      </m:oMath>
      <w:r w:rsidRPr="00EB67B2">
        <w:rPr>
          <w:rFonts w:eastAsiaTheme="minorEastAsia" w:cstheme="minorHAnsi"/>
          <w:sz w:val="24"/>
          <w:szCs w:val="24"/>
        </w:rPr>
        <w:t>) с увеличением объема выпуска. Поэтому наилучшим решением для фирмы будет нулевой объем выпу</w:t>
      </w:r>
      <w:r w:rsidRPr="00EB67B2">
        <w:rPr>
          <w:rFonts w:eastAsiaTheme="minorEastAsia" w:cstheme="minorHAnsi"/>
          <w:sz w:val="24"/>
          <w:szCs w:val="24"/>
        </w:rPr>
        <w:t>с</w:t>
      </w:r>
      <w:r w:rsidRPr="00EB67B2">
        <w:rPr>
          <w:rFonts w:eastAsiaTheme="minorEastAsia" w:cstheme="minorHAnsi"/>
          <w:sz w:val="24"/>
          <w:szCs w:val="24"/>
        </w:rPr>
        <w:t>ка.</w:t>
      </w:r>
      <w:r w:rsidRPr="00EB67B2">
        <w:rPr>
          <w:rFonts w:eastAsiaTheme="minorEastAsia" w:cstheme="minorHAnsi"/>
          <w:b/>
          <w:sz w:val="24"/>
          <w:szCs w:val="24"/>
        </w:rPr>
        <w:t xml:space="preserve"> (4 балла)</w:t>
      </w:r>
    </w:p>
    <w:p w:rsidR="00EB67B2" w:rsidRPr="00EB67B2" w:rsidRDefault="00EB67B2" w:rsidP="00EB67B2">
      <w:pPr>
        <w:spacing w:after="0"/>
        <w:jc w:val="both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 xml:space="preserve">Комментарий: Эта задача иллюстрирует тот факт, что, даже если условие </w:t>
      </w:r>
      <w:r w:rsidRPr="00EB67B2">
        <w:rPr>
          <w:rFonts w:cstheme="minorHAnsi"/>
          <w:sz w:val="24"/>
          <w:szCs w:val="24"/>
          <w:lang w:val="en-US"/>
        </w:rPr>
        <w:t>MR</w:t>
      </w:r>
      <w:r w:rsidRPr="00EB67B2">
        <w:rPr>
          <w:rFonts w:cstheme="minorHAnsi"/>
          <w:sz w:val="24"/>
          <w:szCs w:val="24"/>
        </w:rPr>
        <w:t>=</w:t>
      </w:r>
      <w:r w:rsidRPr="00EB67B2">
        <w:rPr>
          <w:rFonts w:cstheme="minorHAnsi"/>
          <w:sz w:val="24"/>
          <w:szCs w:val="24"/>
          <w:lang w:val="en-US"/>
        </w:rPr>
        <w:t>MC</w:t>
      </w:r>
      <w:r w:rsidRPr="00EB67B2">
        <w:rPr>
          <w:rFonts w:cstheme="minorHAnsi"/>
          <w:sz w:val="24"/>
          <w:szCs w:val="24"/>
        </w:rPr>
        <w:t xml:space="preserve"> выпо</w:t>
      </w:r>
      <w:r w:rsidRPr="00EB67B2">
        <w:rPr>
          <w:rFonts w:cstheme="minorHAnsi"/>
          <w:sz w:val="24"/>
          <w:szCs w:val="24"/>
        </w:rPr>
        <w:t>л</w:t>
      </w:r>
      <w:r w:rsidRPr="00EB67B2">
        <w:rPr>
          <w:rFonts w:cstheme="minorHAnsi"/>
          <w:sz w:val="24"/>
          <w:szCs w:val="24"/>
        </w:rPr>
        <w:t>няется в единственной точке, то вовсе не факт, что именно в этой точке прибыль фирмы максимальна.</w:t>
      </w:r>
    </w:p>
    <w:p w:rsidR="00EB67B2" w:rsidRPr="00EB67B2" w:rsidRDefault="00EB67B2" w:rsidP="00EB67B2">
      <w:pPr>
        <w:spacing w:after="0"/>
        <w:jc w:val="both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Ответ: 0</w:t>
      </w:r>
    </w:p>
    <w:p w:rsidR="00EB67B2" w:rsidRPr="00EB67B2" w:rsidRDefault="00EB67B2" w:rsidP="00EB67B2">
      <w:pPr>
        <w:spacing w:after="0"/>
        <w:rPr>
          <w:rFonts w:cstheme="minorHAnsi"/>
          <w:sz w:val="24"/>
          <w:szCs w:val="24"/>
        </w:rPr>
      </w:pPr>
    </w:p>
    <w:p w:rsidR="00EB67B2" w:rsidRPr="00EB67B2" w:rsidRDefault="00EB67B2" w:rsidP="00EB67B2">
      <w:pPr>
        <w:spacing w:after="0"/>
        <w:jc w:val="both"/>
        <w:rPr>
          <w:rFonts w:cstheme="minorHAnsi"/>
          <w:sz w:val="24"/>
          <w:szCs w:val="24"/>
        </w:rPr>
      </w:pPr>
      <w:r w:rsidRPr="00EB67B2">
        <w:rPr>
          <w:rFonts w:cstheme="minorHAnsi"/>
          <w:b/>
          <w:sz w:val="24"/>
          <w:szCs w:val="24"/>
        </w:rPr>
        <w:t>15.</w:t>
      </w:r>
      <w:r w:rsidRPr="00EB67B2">
        <w:rPr>
          <w:rFonts w:cstheme="minorHAnsi"/>
          <w:sz w:val="24"/>
          <w:szCs w:val="24"/>
          <w:lang w:val="en-US"/>
        </w:rPr>
        <w:t> </w:t>
      </w:r>
      <w:r w:rsidRPr="00EB67B2">
        <w:rPr>
          <w:rFonts w:cstheme="minorHAnsi"/>
          <w:sz w:val="24"/>
          <w:szCs w:val="24"/>
        </w:rPr>
        <w:t xml:space="preserve">Фирма «Сигма» производит некоторый товар и продает его на рынке совершенной конкуренции. Общие издержки производства товара имеют вид </w:t>
      </w:r>
      <m:oMath>
        <m:r>
          <w:rPr>
            <w:rFonts w:ascii="Cambria Math" w:hAnsi="Cambria Math" w:cstheme="minorHAnsi"/>
            <w:sz w:val="24"/>
            <w:szCs w:val="24"/>
          </w:rPr>
          <m:t>TC=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200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+8</m:t>
        </m:r>
      </m:oMath>
      <w:r w:rsidRPr="00EB67B2">
        <w:rPr>
          <w:rFonts w:cstheme="minorHAnsi"/>
          <w:sz w:val="24"/>
          <w:szCs w:val="24"/>
        </w:rPr>
        <w:t xml:space="preserve">, где </w:t>
      </w:r>
      <w:r w:rsidRPr="00EB67B2">
        <w:rPr>
          <w:rFonts w:cstheme="minorHAnsi"/>
          <w:sz w:val="24"/>
          <w:szCs w:val="24"/>
          <w:lang w:val="en-US"/>
        </w:rPr>
        <w:t>TC</w:t>
      </w:r>
      <w:r w:rsidRPr="00EB67B2">
        <w:rPr>
          <w:rFonts w:cstheme="minorHAnsi"/>
          <w:sz w:val="24"/>
          <w:szCs w:val="24"/>
        </w:rPr>
        <w:t xml:space="preserve"> —общие издержки фирмы (</w:t>
      </w:r>
      <w:proofErr w:type="spellStart"/>
      <w:r w:rsidRPr="00EB67B2">
        <w:rPr>
          <w:rFonts w:cstheme="minorHAnsi"/>
          <w:sz w:val="24"/>
          <w:szCs w:val="24"/>
        </w:rPr>
        <w:t>д.е</w:t>
      </w:r>
      <w:proofErr w:type="spellEnd"/>
      <w:r w:rsidRPr="00EB67B2">
        <w:rPr>
          <w:rFonts w:cstheme="minorHAnsi"/>
          <w:sz w:val="24"/>
          <w:szCs w:val="24"/>
        </w:rPr>
        <w:t xml:space="preserve">.), </w:t>
      </w:r>
      <w:r w:rsidRPr="00EB67B2">
        <w:rPr>
          <w:rFonts w:cstheme="minorHAnsi"/>
          <w:sz w:val="24"/>
          <w:szCs w:val="24"/>
          <w:lang w:val="en-US"/>
        </w:rPr>
        <w:t>q</w:t>
      </w:r>
      <w:r w:rsidRPr="00EB67B2">
        <w:rPr>
          <w:rFonts w:cstheme="minorHAnsi"/>
          <w:sz w:val="24"/>
          <w:szCs w:val="24"/>
        </w:rPr>
        <w:t xml:space="preserve"> — объем выпуска фирмы (тонн). Кроме того, фирма должна платить за лицензию, лицензионный платеж равен 50 </w:t>
      </w:r>
      <w:proofErr w:type="spellStart"/>
      <w:r w:rsidRPr="00EB67B2">
        <w:rPr>
          <w:rFonts w:cstheme="minorHAnsi"/>
          <w:sz w:val="24"/>
          <w:szCs w:val="24"/>
        </w:rPr>
        <w:t>д.е</w:t>
      </w:r>
      <w:proofErr w:type="spellEnd"/>
      <w:r w:rsidRPr="00EB67B2">
        <w:rPr>
          <w:rFonts w:cstheme="minorHAnsi"/>
          <w:sz w:val="24"/>
          <w:szCs w:val="24"/>
        </w:rPr>
        <w:t>. и не зависит от объема выпуска фирмы (но если фирма ничего не выпускает, то и лицензию оплачивать не ну</w:t>
      </w:r>
      <w:r w:rsidRPr="00EB67B2">
        <w:rPr>
          <w:rFonts w:cstheme="minorHAnsi"/>
          <w:sz w:val="24"/>
          <w:szCs w:val="24"/>
        </w:rPr>
        <w:t>ж</w:t>
      </w:r>
      <w:r w:rsidRPr="00EB67B2">
        <w:rPr>
          <w:rFonts w:cstheme="minorHAnsi"/>
          <w:sz w:val="24"/>
          <w:szCs w:val="24"/>
        </w:rPr>
        <w:t>но). Фирма стремится получить наибольшую прибыль. Определите минимальную цену единицы продукции фирмы, при которой ее оптимальный выпуск будет положительным.</w:t>
      </w:r>
    </w:p>
    <w:p w:rsidR="00EB67B2" w:rsidRPr="00EB67B2" w:rsidRDefault="00EB67B2" w:rsidP="00EB67B2">
      <w:pPr>
        <w:spacing w:after="0"/>
        <w:jc w:val="both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 xml:space="preserve">Ответ: 1 </w:t>
      </w:r>
      <w:proofErr w:type="spellStart"/>
      <w:r w:rsidRPr="00EB67B2">
        <w:rPr>
          <w:rFonts w:cstheme="minorHAnsi"/>
          <w:sz w:val="24"/>
          <w:szCs w:val="24"/>
        </w:rPr>
        <w:t>д.е</w:t>
      </w:r>
      <w:proofErr w:type="spellEnd"/>
      <w:r w:rsidRPr="00EB67B2">
        <w:rPr>
          <w:rFonts w:cstheme="minorHAnsi"/>
          <w:sz w:val="24"/>
          <w:szCs w:val="24"/>
        </w:rPr>
        <w:t>.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eastAsiaTheme="minorEastAsia" w:cstheme="minorHAnsi"/>
          <w:sz w:val="24"/>
          <w:szCs w:val="24"/>
        </w:rPr>
        <w:t>Решение: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eastAsiaTheme="minorEastAsia" w:cstheme="minorHAnsi"/>
          <w:sz w:val="24"/>
          <w:szCs w:val="24"/>
        </w:rPr>
        <w:t>У фирмы есть возможность выбрать нулевой выпуск или положительный.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eastAsiaTheme="minorEastAsia" w:cstheme="minorHAnsi"/>
          <w:sz w:val="24"/>
          <w:szCs w:val="24"/>
        </w:rPr>
        <w:t xml:space="preserve">В первом случае, она получит прибыль равную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PR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=-8</m:t>
        </m:r>
      </m:oMath>
      <w:r w:rsidRPr="00EB67B2">
        <w:rPr>
          <w:rFonts w:eastAsiaTheme="minorEastAsia" w:cstheme="minorHAnsi"/>
          <w:sz w:val="24"/>
          <w:szCs w:val="24"/>
        </w:rPr>
        <w:t xml:space="preserve">. </w:t>
      </w:r>
      <w:r w:rsidRPr="00EB67B2">
        <w:rPr>
          <w:rFonts w:eastAsiaTheme="minorEastAsia" w:cstheme="minorHAnsi"/>
          <w:b/>
          <w:sz w:val="24"/>
          <w:szCs w:val="24"/>
        </w:rPr>
        <w:t>(1 балл)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eastAsiaTheme="minorEastAsia" w:cstheme="minorHAnsi"/>
          <w:sz w:val="24"/>
          <w:szCs w:val="24"/>
        </w:rPr>
        <w:t xml:space="preserve">Во втором случае ее прибыль составит: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PR=PQ-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200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-8-50</m:t>
        </m:r>
      </m:oMath>
      <w:r w:rsidRPr="00EB67B2">
        <w:rPr>
          <w:rFonts w:eastAsiaTheme="minorEastAsia" w:cstheme="minorHAnsi"/>
          <w:sz w:val="24"/>
          <w:szCs w:val="24"/>
        </w:rPr>
        <w:t>.</w:t>
      </w:r>
      <w:r w:rsidRPr="00EB67B2">
        <w:rPr>
          <w:rFonts w:eastAsiaTheme="minorEastAsia" w:cstheme="minorHAnsi"/>
          <w:b/>
          <w:sz w:val="24"/>
          <w:szCs w:val="24"/>
        </w:rPr>
        <w:t xml:space="preserve"> (1 балл)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eastAsiaTheme="minorEastAsia" w:cstheme="minorHAnsi"/>
          <w:sz w:val="24"/>
          <w:szCs w:val="24"/>
        </w:rPr>
        <w:t>Относительно объема выпуска это парабола с ветвями направленными вниз, следов</w:t>
      </w:r>
      <w:r w:rsidRPr="00EB67B2">
        <w:rPr>
          <w:rFonts w:eastAsiaTheme="minorEastAsia" w:cstheme="minorHAnsi"/>
          <w:sz w:val="24"/>
          <w:szCs w:val="24"/>
        </w:rPr>
        <w:t>а</w:t>
      </w:r>
      <w:r w:rsidRPr="00EB67B2">
        <w:rPr>
          <w:rFonts w:eastAsiaTheme="minorEastAsia" w:cstheme="minorHAnsi"/>
          <w:sz w:val="24"/>
          <w:szCs w:val="24"/>
        </w:rPr>
        <w:t xml:space="preserve">тельно, вершина этой параболы будет соответствовать максимальной прибыли. Найдем ее: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=100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P</m:t>
        </m:r>
      </m:oMath>
      <w:r w:rsidRPr="00EB67B2">
        <w:rPr>
          <w:rFonts w:eastAsiaTheme="minorEastAsia" w:cstheme="minorHAnsi"/>
          <w:sz w:val="24"/>
          <w:szCs w:val="24"/>
        </w:rPr>
        <w:t>. Прибыль при данном объеме выпуска составит:</w:t>
      </w:r>
    </w:p>
    <w:p w:rsidR="00EB67B2" w:rsidRPr="00EB67B2" w:rsidRDefault="00EB67B2" w:rsidP="00EB67B2">
      <w:pPr>
        <w:spacing w:after="0"/>
        <w:jc w:val="center"/>
        <w:rPr>
          <w:rFonts w:eastAsiaTheme="minorEastAsia" w:cstheme="minorHAnsi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PR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*</m:t>
                  </m:r>
                </m:sup>
              </m:sSup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=P*100</m:t>
          </m:r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P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(100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200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-8-50</m:t>
          </m:r>
        </m:oMath>
      </m:oMathPara>
    </w:p>
    <w:p w:rsidR="00EB67B2" w:rsidRPr="00EB67B2" w:rsidRDefault="00EB67B2" w:rsidP="00EB67B2">
      <w:pPr>
        <w:spacing w:after="0"/>
        <w:jc w:val="center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PR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*</m:t>
                </m:r>
              </m:sup>
            </m:sSup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=50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-8-50</m:t>
        </m:r>
      </m:oMath>
      <w:r w:rsidRPr="00EB67B2">
        <w:rPr>
          <w:rFonts w:eastAsiaTheme="minorEastAsia" w:cstheme="minorHAnsi"/>
          <w:i/>
          <w:sz w:val="24"/>
          <w:szCs w:val="24"/>
        </w:rPr>
        <w:t xml:space="preserve"> </w:t>
      </w:r>
      <w:r w:rsidRPr="00EB67B2">
        <w:rPr>
          <w:rFonts w:eastAsiaTheme="minorEastAsia" w:cstheme="minorHAnsi"/>
          <w:b/>
          <w:sz w:val="24"/>
          <w:szCs w:val="24"/>
        </w:rPr>
        <w:t>(2 балла)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eastAsiaTheme="minorEastAsia" w:cstheme="minorHAnsi"/>
          <w:sz w:val="24"/>
          <w:szCs w:val="24"/>
        </w:rPr>
        <w:t xml:space="preserve">Ясно, что фирма согласится выбирать положительный объем выпуска только в том случае, если прибыль от этого варианта не меньше, чем </w:t>
      </w:r>
      <w:proofErr w:type="gramStart"/>
      <w:r w:rsidRPr="00EB67B2">
        <w:rPr>
          <w:rFonts w:eastAsiaTheme="minorEastAsia" w:cstheme="minorHAnsi"/>
          <w:sz w:val="24"/>
          <w:szCs w:val="24"/>
        </w:rPr>
        <w:t>от</w:t>
      </w:r>
      <w:proofErr w:type="gramEnd"/>
      <w:r w:rsidRPr="00EB67B2">
        <w:rPr>
          <w:rFonts w:eastAsiaTheme="minorEastAsia" w:cstheme="minorHAnsi"/>
          <w:sz w:val="24"/>
          <w:szCs w:val="24"/>
        </w:rPr>
        <w:t xml:space="preserve"> нулевого. Иными словами, только в том случае, если:</w:t>
      </w:r>
    </w:p>
    <w:p w:rsidR="00EB67B2" w:rsidRPr="00EB67B2" w:rsidRDefault="00EB67B2" w:rsidP="00EB67B2">
      <w:pPr>
        <w:spacing w:after="0"/>
        <w:jc w:val="center"/>
        <w:rPr>
          <w:rFonts w:eastAsiaTheme="minorEastAsia" w:cstheme="minorHAnsi"/>
          <w:b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PR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*</m:t>
                </m:r>
              </m:sup>
            </m:sSup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≥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PR</m:t>
        </m:r>
        <m:r>
          <w:rPr>
            <w:rFonts w:ascii="Cambria Math" w:eastAsiaTheme="minorEastAsia" w:hAnsi="Cambria Math" w:cstheme="minorHAnsi"/>
            <w:sz w:val="24"/>
            <w:szCs w:val="24"/>
          </w:rPr>
          <m:t>(0)</m:t>
        </m:r>
      </m:oMath>
      <w:r w:rsidRPr="00EB67B2">
        <w:rPr>
          <w:rFonts w:eastAsiaTheme="minorEastAsia" w:cstheme="minorHAnsi"/>
          <w:sz w:val="24"/>
          <w:szCs w:val="24"/>
        </w:rPr>
        <w:t xml:space="preserve"> </w:t>
      </w:r>
      <w:r w:rsidRPr="00EB67B2">
        <w:rPr>
          <w:rFonts w:eastAsiaTheme="minorEastAsia" w:cstheme="minorHAnsi"/>
          <w:b/>
          <w:sz w:val="24"/>
          <w:szCs w:val="24"/>
        </w:rPr>
        <w:t>(3 балла за идею сравнения прибылей)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50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-8-50≥-8</m:t>
          </m:r>
        </m:oMath>
      </m:oMathPara>
    </w:p>
    <w:p w:rsidR="00EB67B2" w:rsidRPr="00EB67B2" w:rsidRDefault="00EB67B2" w:rsidP="00EB67B2">
      <w:pPr>
        <w:spacing w:after="0"/>
        <w:jc w:val="center"/>
        <w:rPr>
          <w:rFonts w:eastAsiaTheme="minorEastAsia" w:cstheme="minorHAnsi"/>
          <w:b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r>
          <w:rPr>
            <w:rFonts w:ascii="Cambria Math" w:hAnsi="Cambria Math" w:cstheme="minorHAnsi"/>
            <w:sz w:val="24"/>
            <w:szCs w:val="24"/>
          </w:rPr>
          <m:t>≥1</m:t>
        </m:r>
      </m:oMath>
      <w:r w:rsidRPr="00EB67B2">
        <w:rPr>
          <w:rFonts w:eastAsiaTheme="minorEastAsia" w:cstheme="minorHAnsi"/>
          <w:i/>
          <w:sz w:val="24"/>
          <w:szCs w:val="24"/>
        </w:rPr>
        <w:t xml:space="preserve"> </w:t>
      </w:r>
      <w:r w:rsidRPr="00EB67B2">
        <w:rPr>
          <w:rFonts w:eastAsiaTheme="minorEastAsia" w:cstheme="minorHAnsi"/>
          <w:b/>
          <w:sz w:val="24"/>
          <w:szCs w:val="24"/>
        </w:rPr>
        <w:t>(3 балла)</w:t>
      </w:r>
    </w:p>
    <w:p w:rsidR="00EB67B2" w:rsidRPr="00EB67B2" w:rsidRDefault="00EB67B2" w:rsidP="00EB67B2">
      <w:pPr>
        <w:spacing w:after="0"/>
        <w:jc w:val="both"/>
        <w:rPr>
          <w:rFonts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 xml:space="preserve">Ответ: 1 </w:t>
      </w:r>
      <w:proofErr w:type="spellStart"/>
      <w:r w:rsidRPr="00EB67B2">
        <w:rPr>
          <w:rFonts w:cstheme="minorHAnsi"/>
          <w:sz w:val="24"/>
          <w:szCs w:val="24"/>
        </w:rPr>
        <w:t>д.е</w:t>
      </w:r>
      <w:proofErr w:type="spellEnd"/>
      <w:r w:rsidRPr="00EB67B2">
        <w:rPr>
          <w:rFonts w:cstheme="minorHAnsi"/>
          <w:sz w:val="24"/>
          <w:szCs w:val="24"/>
        </w:rPr>
        <w:t>.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cstheme="minorHAnsi"/>
          <w:sz w:val="24"/>
          <w:szCs w:val="24"/>
        </w:rPr>
        <w:t>Примечания: этот результат можно получить другим путем. М</w:t>
      </w:r>
      <w:r w:rsidRPr="00EB67B2">
        <w:rPr>
          <w:rFonts w:eastAsiaTheme="minorEastAsia" w:cstheme="minorHAnsi"/>
          <w:sz w:val="24"/>
          <w:szCs w:val="24"/>
        </w:rPr>
        <w:t xml:space="preserve">ожно находить граничную цену, используя тот факт, что она равна минимуму средних переменных издержек. В этом случае важно определить переменные издержки, включив в них лицензионный платеж (строго говоря, в такой ситуации экономисты называют лицензионный платеж </w:t>
      </w:r>
      <w:proofErr w:type="spellStart"/>
      <w:r w:rsidRPr="00EB67B2">
        <w:rPr>
          <w:rFonts w:eastAsiaTheme="minorEastAsia" w:cstheme="minorHAnsi"/>
          <w:sz w:val="24"/>
          <w:szCs w:val="24"/>
        </w:rPr>
        <w:t>квазип</w:t>
      </w:r>
      <w:r w:rsidRPr="00EB67B2">
        <w:rPr>
          <w:rFonts w:eastAsiaTheme="minorEastAsia" w:cstheme="minorHAnsi"/>
          <w:sz w:val="24"/>
          <w:szCs w:val="24"/>
        </w:rPr>
        <w:t>о</w:t>
      </w:r>
      <w:r w:rsidRPr="00EB67B2">
        <w:rPr>
          <w:rFonts w:eastAsiaTheme="minorEastAsia" w:cstheme="minorHAnsi"/>
          <w:sz w:val="24"/>
          <w:szCs w:val="24"/>
        </w:rPr>
        <w:lastRenderedPageBreak/>
        <w:t>стоянными</w:t>
      </w:r>
      <w:proofErr w:type="spellEnd"/>
      <w:r w:rsidRPr="00EB67B2">
        <w:rPr>
          <w:rFonts w:eastAsiaTheme="minorEastAsia" w:cstheme="minorHAnsi"/>
          <w:sz w:val="24"/>
          <w:szCs w:val="24"/>
        </w:rPr>
        <w:t xml:space="preserve"> издержками, и их надо учитывать именно по той причине, что при нулевом выпуске они равны нулю):</w:t>
      </w:r>
    </w:p>
    <w:p w:rsidR="00EB67B2" w:rsidRPr="00EB67B2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AVC=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200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+50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Q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,  Q&gt;0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.</m:t>
          </m:r>
        </m:oMath>
      </m:oMathPara>
    </w:p>
    <w:p w:rsidR="00EB67B2" w:rsidRPr="00F21903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B67B2">
        <w:rPr>
          <w:rFonts w:eastAsiaTheme="minorEastAsia" w:cstheme="minorHAnsi"/>
          <w:sz w:val="24"/>
          <w:szCs w:val="24"/>
        </w:rPr>
        <w:t xml:space="preserve">Тогда минимальное значение также получится равным 1. При этом решении участники олимпиады, корректно выписавшие </w:t>
      </w:r>
      <w:proofErr w:type="spellStart"/>
      <w:r w:rsidRPr="00EB67B2">
        <w:rPr>
          <w:rFonts w:eastAsiaTheme="minorEastAsia" w:cstheme="minorHAnsi"/>
          <w:sz w:val="24"/>
          <w:szCs w:val="24"/>
        </w:rPr>
        <w:t>минимизируемую</w:t>
      </w:r>
      <w:proofErr w:type="spellEnd"/>
      <w:r w:rsidRPr="00EB67B2">
        <w:rPr>
          <w:rFonts w:eastAsiaTheme="minorEastAsia" w:cstheme="minorHAnsi"/>
          <w:sz w:val="24"/>
          <w:szCs w:val="24"/>
        </w:rPr>
        <w:t xml:space="preserve"> функцию, должны получать 5 ба</w:t>
      </w:r>
      <w:r w:rsidRPr="00EB67B2">
        <w:rPr>
          <w:rFonts w:eastAsiaTheme="minorEastAsia" w:cstheme="minorHAnsi"/>
          <w:sz w:val="24"/>
          <w:szCs w:val="24"/>
        </w:rPr>
        <w:t>л</w:t>
      </w:r>
      <w:r w:rsidRPr="00EB67B2">
        <w:rPr>
          <w:rFonts w:eastAsiaTheme="minorEastAsia" w:cstheme="minorHAnsi"/>
          <w:sz w:val="24"/>
          <w:szCs w:val="24"/>
        </w:rPr>
        <w:t>лов. А те, кто нашел минимальное значение этой функции и указал, что оно и является о</w:t>
      </w:r>
      <w:r w:rsidRPr="00EB67B2">
        <w:rPr>
          <w:rFonts w:eastAsiaTheme="minorEastAsia" w:cstheme="minorHAnsi"/>
          <w:sz w:val="24"/>
          <w:szCs w:val="24"/>
        </w:rPr>
        <w:t>т</w:t>
      </w:r>
      <w:r w:rsidRPr="00EB67B2">
        <w:rPr>
          <w:rFonts w:eastAsiaTheme="minorEastAsia" w:cstheme="minorHAnsi"/>
          <w:sz w:val="24"/>
          <w:szCs w:val="24"/>
        </w:rPr>
        <w:t>ветом, должны получать полный балл.</w:t>
      </w:r>
    </w:p>
    <w:p w:rsidR="00EB67B2" w:rsidRPr="00F21903" w:rsidRDefault="00EB67B2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</w:p>
    <w:p w:rsidR="00214574" w:rsidRPr="00F21903" w:rsidRDefault="00214574" w:rsidP="00EB67B2">
      <w:pPr>
        <w:spacing w:after="0"/>
        <w:jc w:val="both"/>
        <w:rPr>
          <w:rFonts w:eastAsiaTheme="minorEastAsia" w:cstheme="minorHAnsi"/>
          <w:sz w:val="24"/>
          <w:szCs w:val="24"/>
        </w:rPr>
      </w:pPr>
    </w:p>
    <w:sectPr w:rsidR="00214574" w:rsidRPr="00F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1070"/>
    <w:multiLevelType w:val="hybridMultilevel"/>
    <w:tmpl w:val="0E30C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3D8E"/>
    <w:multiLevelType w:val="hybridMultilevel"/>
    <w:tmpl w:val="0E30C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706EC"/>
    <w:multiLevelType w:val="hybridMultilevel"/>
    <w:tmpl w:val="8834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037F"/>
    <w:multiLevelType w:val="hybridMultilevel"/>
    <w:tmpl w:val="9B6A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D7219"/>
    <w:multiLevelType w:val="hybridMultilevel"/>
    <w:tmpl w:val="16181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E77B8"/>
    <w:multiLevelType w:val="hybridMultilevel"/>
    <w:tmpl w:val="4B0C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140D6"/>
    <w:multiLevelType w:val="hybridMultilevel"/>
    <w:tmpl w:val="08E8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C7A89"/>
    <w:multiLevelType w:val="hybridMultilevel"/>
    <w:tmpl w:val="6726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D3B5D"/>
    <w:multiLevelType w:val="hybridMultilevel"/>
    <w:tmpl w:val="200C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90EAA"/>
    <w:multiLevelType w:val="hybridMultilevel"/>
    <w:tmpl w:val="76809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42F0F"/>
    <w:multiLevelType w:val="hybridMultilevel"/>
    <w:tmpl w:val="13F2A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70B07"/>
    <w:multiLevelType w:val="hybridMultilevel"/>
    <w:tmpl w:val="773C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C6FDC"/>
    <w:multiLevelType w:val="hybridMultilevel"/>
    <w:tmpl w:val="4434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4"/>
    <w:rsid w:val="00000499"/>
    <w:rsid w:val="0000052C"/>
    <w:rsid w:val="00000569"/>
    <w:rsid w:val="00000644"/>
    <w:rsid w:val="0000175F"/>
    <w:rsid w:val="00001ED0"/>
    <w:rsid w:val="000027AB"/>
    <w:rsid w:val="000035E2"/>
    <w:rsid w:val="000040B0"/>
    <w:rsid w:val="00005140"/>
    <w:rsid w:val="000052DD"/>
    <w:rsid w:val="00005996"/>
    <w:rsid w:val="000063F5"/>
    <w:rsid w:val="000068E9"/>
    <w:rsid w:val="00007DA4"/>
    <w:rsid w:val="00010D1D"/>
    <w:rsid w:val="00012916"/>
    <w:rsid w:val="00012BE9"/>
    <w:rsid w:val="00012D6B"/>
    <w:rsid w:val="00014C62"/>
    <w:rsid w:val="00015C87"/>
    <w:rsid w:val="00021802"/>
    <w:rsid w:val="00021B14"/>
    <w:rsid w:val="00022B51"/>
    <w:rsid w:val="000238B1"/>
    <w:rsid w:val="000239C9"/>
    <w:rsid w:val="000255A1"/>
    <w:rsid w:val="000255A6"/>
    <w:rsid w:val="00025D5F"/>
    <w:rsid w:val="000276FE"/>
    <w:rsid w:val="00027779"/>
    <w:rsid w:val="00027C05"/>
    <w:rsid w:val="00027CD4"/>
    <w:rsid w:val="00030438"/>
    <w:rsid w:val="00030490"/>
    <w:rsid w:val="00030981"/>
    <w:rsid w:val="00032725"/>
    <w:rsid w:val="00032A5E"/>
    <w:rsid w:val="00032AB4"/>
    <w:rsid w:val="000345B3"/>
    <w:rsid w:val="00035346"/>
    <w:rsid w:val="0003571D"/>
    <w:rsid w:val="000357E9"/>
    <w:rsid w:val="0003613A"/>
    <w:rsid w:val="00036F8E"/>
    <w:rsid w:val="000376A1"/>
    <w:rsid w:val="00037DAD"/>
    <w:rsid w:val="00037ECC"/>
    <w:rsid w:val="00040275"/>
    <w:rsid w:val="00041AED"/>
    <w:rsid w:val="00042AA5"/>
    <w:rsid w:val="00045C89"/>
    <w:rsid w:val="0004631E"/>
    <w:rsid w:val="00047676"/>
    <w:rsid w:val="000502A1"/>
    <w:rsid w:val="00050CA7"/>
    <w:rsid w:val="00051874"/>
    <w:rsid w:val="000524D2"/>
    <w:rsid w:val="0005325C"/>
    <w:rsid w:val="000542B8"/>
    <w:rsid w:val="00055199"/>
    <w:rsid w:val="000552BA"/>
    <w:rsid w:val="00056428"/>
    <w:rsid w:val="000575A0"/>
    <w:rsid w:val="00057A8D"/>
    <w:rsid w:val="0006020D"/>
    <w:rsid w:val="00060BFF"/>
    <w:rsid w:val="00061566"/>
    <w:rsid w:val="0006180B"/>
    <w:rsid w:val="00061DE2"/>
    <w:rsid w:val="00062300"/>
    <w:rsid w:val="00062732"/>
    <w:rsid w:val="0006342D"/>
    <w:rsid w:val="00063AD1"/>
    <w:rsid w:val="00063CDB"/>
    <w:rsid w:val="00067C86"/>
    <w:rsid w:val="00071060"/>
    <w:rsid w:val="0007115E"/>
    <w:rsid w:val="000716AF"/>
    <w:rsid w:val="0007206B"/>
    <w:rsid w:val="000729F1"/>
    <w:rsid w:val="00073B8E"/>
    <w:rsid w:val="00075B43"/>
    <w:rsid w:val="00076241"/>
    <w:rsid w:val="00077B37"/>
    <w:rsid w:val="00077EED"/>
    <w:rsid w:val="00077FC4"/>
    <w:rsid w:val="0008021C"/>
    <w:rsid w:val="0008043C"/>
    <w:rsid w:val="00082AAA"/>
    <w:rsid w:val="00083061"/>
    <w:rsid w:val="0008309C"/>
    <w:rsid w:val="00083803"/>
    <w:rsid w:val="00083BDA"/>
    <w:rsid w:val="00083E9F"/>
    <w:rsid w:val="00085FC7"/>
    <w:rsid w:val="0008751B"/>
    <w:rsid w:val="00087995"/>
    <w:rsid w:val="0009071A"/>
    <w:rsid w:val="000915FB"/>
    <w:rsid w:val="000916BE"/>
    <w:rsid w:val="00092BD1"/>
    <w:rsid w:val="000931E7"/>
    <w:rsid w:val="00095724"/>
    <w:rsid w:val="00095E34"/>
    <w:rsid w:val="00095F25"/>
    <w:rsid w:val="00096C71"/>
    <w:rsid w:val="0009721C"/>
    <w:rsid w:val="00097260"/>
    <w:rsid w:val="00097D11"/>
    <w:rsid w:val="00097F3F"/>
    <w:rsid w:val="000A191A"/>
    <w:rsid w:val="000A2826"/>
    <w:rsid w:val="000A335D"/>
    <w:rsid w:val="000A3927"/>
    <w:rsid w:val="000A398C"/>
    <w:rsid w:val="000A40FF"/>
    <w:rsid w:val="000A4378"/>
    <w:rsid w:val="000A67F6"/>
    <w:rsid w:val="000A6F58"/>
    <w:rsid w:val="000A7C21"/>
    <w:rsid w:val="000B0342"/>
    <w:rsid w:val="000B22FA"/>
    <w:rsid w:val="000B22FC"/>
    <w:rsid w:val="000B25DE"/>
    <w:rsid w:val="000B2DF7"/>
    <w:rsid w:val="000B2FD4"/>
    <w:rsid w:val="000B38D0"/>
    <w:rsid w:val="000B40EB"/>
    <w:rsid w:val="000B4496"/>
    <w:rsid w:val="000B4FBD"/>
    <w:rsid w:val="000B5B6C"/>
    <w:rsid w:val="000B5C40"/>
    <w:rsid w:val="000B6A5A"/>
    <w:rsid w:val="000B6AD7"/>
    <w:rsid w:val="000B6DFE"/>
    <w:rsid w:val="000B722B"/>
    <w:rsid w:val="000C17D4"/>
    <w:rsid w:val="000C2A0A"/>
    <w:rsid w:val="000C2B3F"/>
    <w:rsid w:val="000C2C11"/>
    <w:rsid w:val="000C2C1A"/>
    <w:rsid w:val="000C3169"/>
    <w:rsid w:val="000C4410"/>
    <w:rsid w:val="000C52CB"/>
    <w:rsid w:val="000C6108"/>
    <w:rsid w:val="000C622F"/>
    <w:rsid w:val="000C6FDA"/>
    <w:rsid w:val="000C7C5E"/>
    <w:rsid w:val="000C7FA5"/>
    <w:rsid w:val="000D0320"/>
    <w:rsid w:val="000D0A78"/>
    <w:rsid w:val="000D2082"/>
    <w:rsid w:val="000D21F2"/>
    <w:rsid w:val="000D229C"/>
    <w:rsid w:val="000D3697"/>
    <w:rsid w:val="000D3CF4"/>
    <w:rsid w:val="000D5327"/>
    <w:rsid w:val="000D58A4"/>
    <w:rsid w:val="000D5F12"/>
    <w:rsid w:val="000D6B1C"/>
    <w:rsid w:val="000D7EC1"/>
    <w:rsid w:val="000E2469"/>
    <w:rsid w:val="000E2553"/>
    <w:rsid w:val="000E35E2"/>
    <w:rsid w:val="000E3F58"/>
    <w:rsid w:val="000E5146"/>
    <w:rsid w:val="000E5B2D"/>
    <w:rsid w:val="000E5DE2"/>
    <w:rsid w:val="000E69A1"/>
    <w:rsid w:val="000F13B2"/>
    <w:rsid w:val="000F2538"/>
    <w:rsid w:val="000F276F"/>
    <w:rsid w:val="000F2985"/>
    <w:rsid w:val="000F458F"/>
    <w:rsid w:val="000F5E7E"/>
    <w:rsid w:val="000F6A83"/>
    <w:rsid w:val="001002A6"/>
    <w:rsid w:val="001009E5"/>
    <w:rsid w:val="00100CEA"/>
    <w:rsid w:val="0010153F"/>
    <w:rsid w:val="00101638"/>
    <w:rsid w:val="001058E6"/>
    <w:rsid w:val="00107012"/>
    <w:rsid w:val="00107083"/>
    <w:rsid w:val="0011066B"/>
    <w:rsid w:val="0011219F"/>
    <w:rsid w:val="0011478B"/>
    <w:rsid w:val="001160DB"/>
    <w:rsid w:val="001174BA"/>
    <w:rsid w:val="00117DF8"/>
    <w:rsid w:val="001204A8"/>
    <w:rsid w:val="00120A3D"/>
    <w:rsid w:val="00120D56"/>
    <w:rsid w:val="001218E2"/>
    <w:rsid w:val="00121C32"/>
    <w:rsid w:val="0012278D"/>
    <w:rsid w:val="0012305D"/>
    <w:rsid w:val="001230B3"/>
    <w:rsid w:val="001240FE"/>
    <w:rsid w:val="00124935"/>
    <w:rsid w:val="00124E6F"/>
    <w:rsid w:val="00125B4B"/>
    <w:rsid w:val="001260F0"/>
    <w:rsid w:val="00126271"/>
    <w:rsid w:val="00127383"/>
    <w:rsid w:val="00127DBE"/>
    <w:rsid w:val="00130235"/>
    <w:rsid w:val="00130A1C"/>
    <w:rsid w:val="00130C77"/>
    <w:rsid w:val="00131F1D"/>
    <w:rsid w:val="00133474"/>
    <w:rsid w:val="00133BB7"/>
    <w:rsid w:val="001349DF"/>
    <w:rsid w:val="00134B48"/>
    <w:rsid w:val="00134B9C"/>
    <w:rsid w:val="0013587E"/>
    <w:rsid w:val="00135DFC"/>
    <w:rsid w:val="0013615D"/>
    <w:rsid w:val="00137C09"/>
    <w:rsid w:val="00140D5D"/>
    <w:rsid w:val="001426BE"/>
    <w:rsid w:val="00143CE0"/>
    <w:rsid w:val="0014560F"/>
    <w:rsid w:val="001504AF"/>
    <w:rsid w:val="001518FF"/>
    <w:rsid w:val="001519F2"/>
    <w:rsid w:val="001534CB"/>
    <w:rsid w:val="0015428D"/>
    <w:rsid w:val="00154528"/>
    <w:rsid w:val="001546CB"/>
    <w:rsid w:val="001577CA"/>
    <w:rsid w:val="0016105D"/>
    <w:rsid w:val="00161A48"/>
    <w:rsid w:val="00162B1D"/>
    <w:rsid w:val="001652C1"/>
    <w:rsid w:val="001672A9"/>
    <w:rsid w:val="001710D4"/>
    <w:rsid w:val="00172181"/>
    <w:rsid w:val="0017360C"/>
    <w:rsid w:val="001736DE"/>
    <w:rsid w:val="0017429B"/>
    <w:rsid w:val="00174378"/>
    <w:rsid w:val="001744F6"/>
    <w:rsid w:val="001749C6"/>
    <w:rsid w:val="001754D2"/>
    <w:rsid w:val="00175A3B"/>
    <w:rsid w:val="00176BF0"/>
    <w:rsid w:val="0017774A"/>
    <w:rsid w:val="00183ADE"/>
    <w:rsid w:val="00183FD9"/>
    <w:rsid w:val="001856BB"/>
    <w:rsid w:val="001866A4"/>
    <w:rsid w:val="001879EF"/>
    <w:rsid w:val="00187CC2"/>
    <w:rsid w:val="00187EB0"/>
    <w:rsid w:val="00187F27"/>
    <w:rsid w:val="00190E83"/>
    <w:rsid w:val="001911E8"/>
    <w:rsid w:val="0019277A"/>
    <w:rsid w:val="00195CF3"/>
    <w:rsid w:val="00195DAA"/>
    <w:rsid w:val="001966C0"/>
    <w:rsid w:val="001A0673"/>
    <w:rsid w:val="001A1A9D"/>
    <w:rsid w:val="001A266F"/>
    <w:rsid w:val="001A34DE"/>
    <w:rsid w:val="001A3A80"/>
    <w:rsid w:val="001A5301"/>
    <w:rsid w:val="001A6C7C"/>
    <w:rsid w:val="001A7201"/>
    <w:rsid w:val="001A7B21"/>
    <w:rsid w:val="001A7F3A"/>
    <w:rsid w:val="001B08A8"/>
    <w:rsid w:val="001B17AC"/>
    <w:rsid w:val="001B3001"/>
    <w:rsid w:val="001B382A"/>
    <w:rsid w:val="001B5F23"/>
    <w:rsid w:val="001B6F44"/>
    <w:rsid w:val="001C0258"/>
    <w:rsid w:val="001C06E7"/>
    <w:rsid w:val="001C0788"/>
    <w:rsid w:val="001C16B0"/>
    <w:rsid w:val="001C1A02"/>
    <w:rsid w:val="001C33A7"/>
    <w:rsid w:val="001C3578"/>
    <w:rsid w:val="001C37AA"/>
    <w:rsid w:val="001C3EB3"/>
    <w:rsid w:val="001C4F0D"/>
    <w:rsid w:val="001C6484"/>
    <w:rsid w:val="001C691B"/>
    <w:rsid w:val="001C6D9A"/>
    <w:rsid w:val="001C6E1A"/>
    <w:rsid w:val="001C71E8"/>
    <w:rsid w:val="001C722F"/>
    <w:rsid w:val="001D0FA7"/>
    <w:rsid w:val="001D1368"/>
    <w:rsid w:val="001D139A"/>
    <w:rsid w:val="001D28D8"/>
    <w:rsid w:val="001D3474"/>
    <w:rsid w:val="001D39E3"/>
    <w:rsid w:val="001D3BE9"/>
    <w:rsid w:val="001D5BA6"/>
    <w:rsid w:val="001D6401"/>
    <w:rsid w:val="001D6AF1"/>
    <w:rsid w:val="001D734B"/>
    <w:rsid w:val="001D7B10"/>
    <w:rsid w:val="001E21D2"/>
    <w:rsid w:val="001E3273"/>
    <w:rsid w:val="001E339B"/>
    <w:rsid w:val="001E3992"/>
    <w:rsid w:val="001E4778"/>
    <w:rsid w:val="001E4924"/>
    <w:rsid w:val="001E5448"/>
    <w:rsid w:val="001E5756"/>
    <w:rsid w:val="001E58DE"/>
    <w:rsid w:val="001F1CD9"/>
    <w:rsid w:val="001F1D58"/>
    <w:rsid w:val="001F1ED4"/>
    <w:rsid w:val="001F259B"/>
    <w:rsid w:val="001F2CC1"/>
    <w:rsid w:val="001F3215"/>
    <w:rsid w:val="001F3813"/>
    <w:rsid w:val="001F388F"/>
    <w:rsid w:val="001F3AEC"/>
    <w:rsid w:val="001F45B8"/>
    <w:rsid w:val="001F480A"/>
    <w:rsid w:val="001F4F19"/>
    <w:rsid w:val="001F6002"/>
    <w:rsid w:val="001F7053"/>
    <w:rsid w:val="002007C4"/>
    <w:rsid w:val="00200B4F"/>
    <w:rsid w:val="00201EF9"/>
    <w:rsid w:val="00202580"/>
    <w:rsid w:val="00203685"/>
    <w:rsid w:val="00203D01"/>
    <w:rsid w:val="00203FD1"/>
    <w:rsid w:val="00204792"/>
    <w:rsid w:val="00204B9C"/>
    <w:rsid w:val="00204D33"/>
    <w:rsid w:val="002054DF"/>
    <w:rsid w:val="00205BBF"/>
    <w:rsid w:val="0020695B"/>
    <w:rsid w:val="00207000"/>
    <w:rsid w:val="0020753C"/>
    <w:rsid w:val="002078AE"/>
    <w:rsid w:val="00207DE1"/>
    <w:rsid w:val="002111EA"/>
    <w:rsid w:val="0021255B"/>
    <w:rsid w:val="0021316F"/>
    <w:rsid w:val="00213B21"/>
    <w:rsid w:val="0021448E"/>
    <w:rsid w:val="00214574"/>
    <w:rsid w:val="0021549B"/>
    <w:rsid w:val="00215584"/>
    <w:rsid w:val="002157E4"/>
    <w:rsid w:val="00215D14"/>
    <w:rsid w:val="00215EFA"/>
    <w:rsid w:val="0021605B"/>
    <w:rsid w:val="00216FA7"/>
    <w:rsid w:val="002173FE"/>
    <w:rsid w:val="00221996"/>
    <w:rsid w:val="00222E0A"/>
    <w:rsid w:val="0022403D"/>
    <w:rsid w:val="00224701"/>
    <w:rsid w:val="00225368"/>
    <w:rsid w:val="00227F36"/>
    <w:rsid w:val="0023183A"/>
    <w:rsid w:val="00232F3D"/>
    <w:rsid w:val="00233274"/>
    <w:rsid w:val="002332EB"/>
    <w:rsid w:val="00233F4A"/>
    <w:rsid w:val="00234BDF"/>
    <w:rsid w:val="00236754"/>
    <w:rsid w:val="00236909"/>
    <w:rsid w:val="00243458"/>
    <w:rsid w:val="00244CD5"/>
    <w:rsid w:val="002456A2"/>
    <w:rsid w:val="0024614B"/>
    <w:rsid w:val="00246BD1"/>
    <w:rsid w:val="002471AB"/>
    <w:rsid w:val="0024782C"/>
    <w:rsid w:val="002501B3"/>
    <w:rsid w:val="00252119"/>
    <w:rsid w:val="002523EA"/>
    <w:rsid w:val="002524F8"/>
    <w:rsid w:val="00252AC6"/>
    <w:rsid w:val="00254C6D"/>
    <w:rsid w:val="00257BC9"/>
    <w:rsid w:val="00260ADB"/>
    <w:rsid w:val="00261F2B"/>
    <w:rsid w:val="002633AB"/>
    <w:rsid w:val="002637F8"/>
    <w:rsid w:val="00263A8D"/>
    <w:rsid w:val="00265893"/>
    <w:rsid w:val="0026671D"/>
    <w:rsid w:val="00266840"/>
    <w:rsid w:val="00266E53"/>
    <w:rsid w:val="00267F34"/>
    <w:rsid w:val="0027002F"/>
    <w:rsid w:val="00272003"/>
    <w:rsid w:val="00272F74"/>
    <w:rsid w:val="0027469C"/>
    <w:rsid w:val="0027582D"/>
    <w:rsid w:val="00277F4F"/>
    <w:rsid w:val="00280631"/>
    <w:rsid w:val="00280DF8"/>
    <w:rsid w:val="0028144F"/>
    <w:rsid w:val="00281BA9"/>
    <w:rsid w:val="00282876"/>
    <w:rsid w:val="00282F06"/>
    <w:rsid w:val="00284067"/>
    <w:rsid w:val="0028523E"/>
    <w:rsid w:val="00285964"/>
    <w:rsid w:val="00286A82"/>
    <w:rsid w:val="00286F02"/>
    <w:rsid w:val="002905C7"/>
    <w:rsid w:val="00291250"/>
    <w:rsid w:val="0029251C"/>
    <w:rsid w:val="00292B6B"/>
    <w:rsid w:val="002946EC"/>
    <w:rsid w:val="002954C7"/>
    <w:rsid w:val="00295E9C"/>
    <w:rsid w:val="00296BA3"/>
    <w:rsid w:val="002976F9"/>
    <w:rsid w:val="002A09AD"/>
    <w:rsid w:val="002A2CAD"/>
    <w:rsid w:val="002A4346"/>
    <w:rsid w:val="002A436A"/>
    <w:rsid w:val="002A56F1"/>
    <w:rsid w:val="002A5AEF"/>
    <w:rsid w:val="002A66C9"/>
    <w:rsid w:val="002B06F8"/>
    <w:rsid w:val="002B285B"/>
    <w:rsid w:val="002B29BC"/>
    <w:rsid w:val="002B56DF"/>
    <w:rsid w:val="002B59B9"/>
    <w:rsid w:val="002B5CBF"/>
    <w:rsid w:val="002B5F3B"/>
    <w:rsid w:val="002B6321"/>
    <w:rsid w:val="002B72B3"/>
    <w:rsid w:val="002B75AD"/>
    <w:rsid w:val="002C0614"/>
    <w:rsid w:val="002C2FB1"/>
    <w:rsid w:val="002C3B64"/>
    <w:rsid w:val="002C3ED6"/>
    <w:rsid w:val="002C4901"/>
    <w:rsid w:val="002C5908"/>
    <w:rsid w:val="002C5EB4"/>
    <w:rsid w:val="002C7C12"/>
    <w:rsid w:val="002D1413"/>
    <w:rsid w:val="002D1A8C"/>
    <w:rsid w:val="002D27C4"/>
    <w:rsid w:val="002D2D6B"/>
    <w:rsid w:val="002D353B"/>
    <w:rsid w:val="002D3AB5"/>
    <w:rsid w:val="002D47AF"/>
    <w:rsid w:val="002D62A4"/>
    <w:rsid w:val="002D6488"/>
    <w:rsid w:val="002E0509"/>
    <w:rsid w:val="002E085C"/>
    <w:rsid w:val="002E1296"/>
    <w:rsid w:val="002E23FE"/>
    <w:rsid w:val="002E2662"/>
    <w:rsid w:val="002E480D"/>
    <w:rsid w:val="002E5A7B"/>
    <w:rsid w:val="002E627A"/>
    <w:rsid w:val="002E6C80"/>
    <w:rsid w:val="002E7E25"/>
    <w:rsid w:val="002F0C80"/>
    <w:rsid w:val="002F0F8F"/>
    <w:rsid w:val="002F22B8"/>
    <w:rsid w:val="002F24BE"/>
    <w:rsid w:val="002F2DCF"/>
    <w:rsid w:val="002F30B8"/>
    <w:rsid w:val="002F3258"/>
    <w:rsid w:val="002F45F0"/>
    <w:rsid w:val="002F4F4B"/>
    <w:rsid w:val="002F5653"/>
    <w:rsid w:val="002F61A8"/>
    <w:rsid w:val="002F62D8"/>
    <w:rsid w:val="002F6F53"/>
    <w:rsid w:val="002F7057"/>
    <w:rsid w:val="003013F2"/>
    <w:rsid w:val="003023BE"/>
    <w:rsid w:val="00303D3F"/>
    <w:rsid w:val="00303F02"/>
    <w:rsid w:val="00305493"/>
    <w:rsid w:val="00307294"/>
    <w:rsid w:val="00307445"/>
    <w:rsid w:val="00307D42"/>
    <w:rsid w:val="003100C7"/>
    <w:rsid w:val="00310D64"/>
    <w:rsid w:val="0031118F"/>
    <w:rsid w:val="00311989"/>
    <w:rsid w:val="00312694"/>
    <w:rsid w:val="00312822"/>
    <w:rsid w:val="00315839"/>
    <w:rsid w:val="003164F5"/>
    <w:rsid w:val="003205C2"/>
    <w:rsid w:val="00320951"/>
    <w:rsid w:val="0032109C"/>
    <w:rsid w:val="0032111D"/>
    <w:rsid w:val="003211C1"/>
    <w:rsid w:val="0032132B"/>
    <w:rsid w:val="00321F33"/>
    <w:rsid w:val="0032455A"/>
    <w:rsid w:val="0032540B"/>
    <w:rsid w:val="003256DD"/>
    <w:rsid w:val="0032583F"/>
    <w:rsid w:val="0032613E"/>
    <w:rsid w:val="003319E9"/>
    <w:rsid w:val="00331E9B"/>
    <w:rsid w:val="00333CF4"/>
    <w:rsid w:val="00336607"/>
    <w:rsid w:val="0033670F"/>
    <w:rsid w:val="00336972"/>
    <w:rsid w:val="00336B0D"/>
    <w:rsid w:val="0034062A"/>
    <w:rsid w:val="00341CF5"/>
    <w:rsid w:val="0034274D"/>
    <w:rsid w:val="00342F70"/>
    <w:rsid w:val="003448B4"/>
    <w:rsid w:val="00344D0D"/>
    <w:rsid w:val="00345810"/>
    <w:rsid w:val="00345947"/>
    <w:rsid w:val="00345AA9"/>
    <w:rsid w:val="00345F8D"/>
    <w:rsid w:val="003464DF"/>
    <w:rsid w:val="00346600"/>
    <w:rsid w:val="003468CB"/>
    <w:rsid w:val="00347193"/>
    <w:rsid w:val="0034792E"/>
    <w:rsid w:val="003511B1"/>
    <w:rsid w:val="00351625"/>
    <w:rsid w:val="003527F0"/>
    <w:rsid w:val="00352D8C"/>
    <w:rsid w:val="003538F7"/>
    <w:rsid w:val="003558A8"/>
    <w:rsid w:val="00355B87"/>
    <w:rsid w:val="00356DD4"/>
    <w:rsid w:val="00357193"/>
    <w:rsid w:val="003577AA"/>
    <w:rsid w:val="003579D8"/>
    <w:rsid w:val="00360F3D"/>
    <w:rsid w:val="00361388"/>
    <w:rsid w:val="0036170F"/>
    <w:rsid w:val="00362399"/>
    <w:rsid w:val="003643FB"/>
    <w:rsid w:val="00364DEB"/>
    <w:rsid w:val="00365258"/>
    <w:rsid w:val="00365607"/>
    <w:rsid w:val="00366749"/>
    <w:rsid w:val="00366EF3"/>
    <w:rsid w:val="00367666"/>
    <w:rsid w:val="00371AE9"/>
    <w:rsid w:val="00372626"/>
    <w:rsid w:val="00374031"/>
    <w:rsid w:val="003742AD"/>
    <w:rsid w:val="00375E79"/>
    <w:rsid w:val="00375F47"/>
    <w:rsid w:val="00376032"/>
    <w:rsid w:val="00380529"/>
    <w:rsid w:val="0038129A"/>
    <w:rsid w:val="00381D68"/>
    <w:rsid w:val="00382342"/>
    <w:rsid w:val="0038587B"/>
    <w:rsid w:val="00386232"/>
    <w:rsid w:val="00390562"/>
    <w:rsid w:val="00395FCF"/>
    <w:rsid w:val="00397A41"/>
    <w:rsid w:val="003A0562"/>
    <w:rsid w:val="003A06CE"/>
    <w:rsid w:val="003A085E"/>
    <w:rsid w:val="003A1CAB"/>
    <w:rsid w:val="003A38E7"/>
    <w:rsid w:val="003A4D2E"/>
    <w:rsid w:val="003A54A8"/>
    <w:rsid w:val="003A57D2"/>
    <w:rsid w:val="003A6BD5"/>
    <w:rsid w:val="003A6F51"/>
    <w:rsid w:val="003A72A5"/>
    <w:rsid w:val="003A7B48"/>
    <w:rsid w:val="003B0C50"/>
    <w:rsid w:val="003B167F"/>
    <w:rsid w:val="003B1758"/>
    <w:rsid w:val="003B23F6"/>
    <w:rsid w:val="003B3CF1"/>
    <w:rsid w:val="003B4C06"/>
    <w:rsid w:val="003B5049"/>
    <w:rsid w:val="003B672F"/>
    <w:rsid w:val="003B76D1"/>
    <w:rsid w:val="003B7B76"/>
    <w:rsid w:val="003C0E9C"/>
    <w:rsid w:val="003C1324"/>
    <w:rsid w:val="003C2C1F"/>
    <w:rsid w:val="003C3CEE"/>
    <w:rsid w:val="003C3FB6"/>
    <w:rsid w:val="003C5112"/>
    <w:rsid w:val="003C6AF8"/>
    <w:rsid w:val="003C7488"/>
    <w:rsid w:val="003C78A8"/>
    <w:rsid w:val="003D00FC"/>
    <w:rsid w:val="003D046C"/>
    <w:rsid w:val="003D1022"/>
    <w:rsid w:val="003D1167"/>
    <w:rsid w:val="003D20AE"/>
    <w:rsid w:val="003D2EBD"/>
    <w:rsid w:val="003D326F"/>
    <w:rsid w:val="003D39C3"/>
    <w:rsid w:val="003D3AB9"/>
    <w:rsid w:val="003D4063"/>
    <w:rsid w:val="003D40A2"/>
    <w:rsid w:val="003D459D"/>
    <w:rsid w:val="003D4C2D"/>
    <w:rsid w:val="003D59E6"/>
    <w:rsid w:val="003D5C07"/>
    <w:rsid w:val="003E3152"/>
    <w:rsid w:val="003E318E"/>
    <w:rsid w:val="003E40B5"/>
    <w:rsid w:val="003E484C"/>
    <w:rsid w:val="003E5146"/>
    <w:rsid w:val="003E6057"/>
    <w:rsid w:val="003E6E00"/>
    <w:rsid w:val="003E70A5"/>
    <w:rsid w:val="003E73DB"/>
    <w:rsid w:val="003E7D43"/>
    <w:rsid w:val="003E7EF8"/>
    <w:rsid w:val="003F10DC"/>
    <w:rsid w:val="003F3BEB"/>
    <w:rsid w:val="003F452E"/>
    <w:rsid w:val="003F5CED"/>
    <w:rsid w:val="003F61B0"/>
    <w:rsid w:val="003F6544"/>
    <w:rsid w:val="003F6D15"/>
    <w:rsid w:val="003F71DC"/>
    <w:rsid w:val="004017C2"/>
    <w:rsid w:val="00402B11"/>
    <w:rsid w:val="00404314"/>
    <w:rsid w:val="00404619"/>
    <w:rsid w:val="00404948"/>
    <w:rsid w:val="0040646E"/>
    <w:rsid w:val="004065CF"/>
    <w:rsid w:val="004066FB"/>
    <w:rsid w:val="00406F6F"/>
    <w:rsid w:val="004070BC"/>
    <w:rsid w:val="004105D7"/>
    <w:rsid w:val="004108E8"/>
    <w:rsid w:val="00410BEF"/>
    <w:rsid w:val="0041152E"/>
    <w:rsid w:val="004116B8"/>
    <w:rsid w:val="0041425D"/>
    <w:rsid w:val="00414594"/>
    <w:rsid w:val="0041691B"/>
    <w:rsid w:val="0041752B"/>
    <w:rsid w:val="0041790A"/>
    <w:rsid w:val="004212FC"/>
    <w:rsid w:val="00421DCE"/>
    <w:rsid w:val="00421E5F"/>
    <w:rsid w:val="0042239C"/>
    <w:rsid w:val="0042257A"/>
    <w:rsid w:val="0042534A"/>
    <w:rsid w:val="00425354"/>
    <w:rsid w:val="00426C4B"/>
    <w:rsid w:val="00427699"/>
    <w:rsid w:val="00427CB9"/>
    <w:rsid w:val="00427E13"/>
    <w:rsid w:val="00430924"/>
    <w:rsid w:val="004330AC"/>
    <w:rsid w:val="00433357"/>
    <w:rsid w:val="00434A1C"/>
    <w:rsid w:val="004355E9"/>
    <w:rsid w:val="00435ADA"/>
    <w:rsid w:val="0043705F"/>
    <w:rsid w:val="00437AD8"/>
    <w:rsid w:val="00437B5C"/>
    <w:rsid w:val="00441AFF"/>
    <w:rsid w:val="00444A6A"/>
    <w:rsid w:val="004461D2"/>
    <w:rsid w:val="0044716A"/>
    <w:rsid w:val="00450B24"/>
    <w:rsid w:val="00450D6F"/>
    <w:rsid w:val="00452469"/>
    <w:rsid w:val="00452A8B"/>
    <w:rsid w:val="00452F01"/>
    <w:rsid w:val="004544C7"/>
    <w:rsid w:val="004546E4"/>
    <w:rsid w:val="00454FCA"/>
    <w:rsid w:val="00455B92"/>
    <w:rsid w:val="00455FE9"/>
    <w:rsid w:val="00456CB4"/>
    <w:rsid w:val="0046078C"/>
    <w:rsid w:val="00461826"/>
    <w:rsid w:val="0046265A"/>
    <w:rsid w:val="004626E4"/>
    <w:rsid w:val="004627B0"/>
    <w:rsid w:val="00463B74"/>
    <w:rsid w:val="00463DF0"/>
    <w:rsid w:val="00463F3C"/>
    <w:rsid w:val="00464223"/>
    <w:rsid w:val="00465898"/>
    <w:rsid w:val="00466C0D"/>
    <w:rsid w:val="00466FFA"/>
    <w:rsid w:val="0046727E"/>
    <w:rsid w:val="00467449"/>
    <w:rsid w:val="00470703"/>
    <w:rsid w:val="00470BC0"/>
    <w:rsid w:val="00471112"/>
    <w:rsid w:val="004712A8"/>
    <w:rsid w:val="00471383"/>
    <w:rsid w:val="00471594"/>
    <w:rsid w:val="004736B4"/>
    <w:rsid w:val="00474975"/>
    <w:rsid w:val="00474FF8"/>
    <w:rsid w:val="004750A1"/>
    <w:rsid w:val="0047670F"/>
    <w:rsid w:val="00477310"/>
    <w:rsid w:val="004803C7"/>
    <w:rsid w:val="00481BC6"/>
    <w:rsid w:val="0048200D"/>
    <w:rsid w:val="00484507"/>
    <w:rsid w:val="0048578C"/>
    <w:rsid w:val="004862CE"/>
    <w:rsid w:val="00486818"/>
    <w:rsid w:val="004877BD"/>
    <w:rsid w:val="004903AA"/>
    <w:rsid w:val="0049091D"/>
    <w:rsid w:val="00490B2C"/>
    <w:rsid w:val="004910DC"/>
    <w:rsid w:val="00493D6E"/>
    <w:rsid w:val="004944C0"/>
    <w:rsid w:val="00494CE2"/>
    <w:rsid w:val="0049799A"/>
    <w:rsid w:val="004A051B"/>
    <w:rsid w:val="004A1BBF"/>
    <w:rsid w:val="004A24E7"/>
    <w:rsid w:val="004A54E2"/>
    <w:rsid w:val="004A58CE"/>
    <w:rsid w:val="004A6435"/>
    <w:rsid w:val="004A6BA7"/>
    <w:rsid w:val="004A71D7"/>
    <w:rsid w:val="004A7635"/>
    <w:rsid w:val="004A7AF1"/>
    <w:rsid w:val="004B0B91"/>
    <w:rsid w:val="004B1B0F"/>
    <w:rsid w:val="004B1E65"/>
    <w:rsid w:val="004B261A"/>
    <w:rsid w:val="004B390C"/>
    <w:rsid w:val="004B42D1"/>
    <w:rsid w:val="004B4D3F"/>
    <w:rsid w:val="004B6390"/>
    <w:rsid w:val="004B6608"/>
    <w:rsid w:val="004B69F4"/>
    <w:rsid w:val="004B6E97"/>
    <w:rsid w:val="004B7F05"/>
    <w:rsid w:val="004C0348"/>
    <w:rsid w:val="004C05BD"/>
    <w:rsid w:val="004C0A8D"/>
    <w:rsid w:val="004C0DA1"/>
    <w:rsid w:val="004C107F"/>
    <w:rsid w:val="004C38B9"/>
    <w:rsid w:val="004C51C7"/>
    <w:rsid w:val="004C5711"/>
    <w:rsid w:val="004C5DE7"/>
    <w:rsid w:val="004C6F4B"/>
    <w:rsid w:val="004C7678"/>
    <w:rsid w:val="004D08BA"/>
    <w:rsid w:val="004D097C"/>
    <w:rsid w:val="004D1500"/>
    <w:rsid w:val="004D2E5D"/>
    <w:rsid w:val="004D450C"/>
    <w:rsid w:val="004D4AFA"/>
    <w:rsid w:val="004D4B3A"/>
    <w:rsid w:val="004D59A0"/>
    <w:rsid w:val="004D69E8"/>
    <w:rsid w:val="004E162E"/>
    <w:rsid w:val="004E202F"/>
    <w:rsid w:val="004E232A"/>
    <w:rsid w:val="004E6454"/>
    <w:rsid w:val="004E66DC"/>
    <w:rsid w:val="004E676D"/>
    <w:rsid w:val="004F0212"/>
    <w:rsid w:val="004F20DD"/>
    <w:rsid w:val="004F24A9"/>
    <w:rsid w:val="004F4ED7"/>
    <w:rsid w:val="004F6226"/>
    <w:rsid w:val="004F6756"/>
    <w:rsid w:val="00500D72"/>
    <w:rsid w:val="00501132"/>
    <w:rsid w:val="00501D70"/>
    <w:rsid w:val="00504BF4"/>
    <w:rsid w:val="005055BD"/>
    <w:rsid w:val="00505975"/>
    <w:rsid w:val="00505FEC"/>
    <w:rsid w:val="00506B09"/>
    <w:rsid w:val="0050750C"/>
    <w:rsid w:val="005103A5"/>
    <w:rsid w:val="00511E30"/>
    <w:rsid w:val="00511F8F"/>
    <w:rsid w:val="0051306E"/>
    <w:rsid w:val="00513570"/>
    <w:rsid w:val="0051449D"/>
    <w:rsid w:val="00514B66"/>
    <w:rsid w:val="00515CBE"/>
    <w:rsid w:val="00517B2D"/>
    <w:rsid w:val="005202E2"/>
    <w:rsid w:val="00521154"/>
    <w:rsid w:val="0052117D"/>
    <w:rsid w:val="0052161D"/>
    <w:rsid w:val="005229EC"/>
    <w:rsid w:val="00523029"/>
    <w:rsid w:val="00523372"/>
    <w:rsid w:val="005233EA"/>
    <w:rsid w:val="005254E4"/>
    <w:rsid w:val="00525DFD"/>
    <w:rsid w:val="005265F1"/>
    <w:rsid w:val="00526C45"/>
    <w:rsid w:val="00530223"/>
    <w:rsid w:val="00530347"/>
    <w:rsid w:val="00530C18"/>
    <w:rsid w:val="00531A56"/>
    <w:rsid w:val="00532CEF"/>
    <w:rsid w:val="00534C55"/>
    <w:rsid w:val="005351E9"/>
    <w:rsid w:val="00536358"/>
    <w:rsid w:val="00536FAD"/>
    <w:rsid w:val="0053725C"/>
    <w:rsid w:val="0054046E"/>
    <w:rsid w:val="00541BAD"/>
    <w:rsid w:val="00541F10"/>
    <w:rsid w:val="00543870"/>
    <w:rsid w:val="00543947"/>
    <w:rsid w:val="005439E6"/>
    <w:rsid w:val="00544A41"/>
    <w:rsid w:val="00544D91"/>
    <w:rsid w:val="00544ED3"/>
    <w:rsid w:val="00546381"/>
    <w:rsid w:val="00546595"/>
    <w:rsid w:val="00546F2B"/>
    <w:rsid w:val="00550DB4"/>
    <w:rsid w:val="005514CA"/>
    <w:rsid w:val="00552096"/>
    <w:rsid w:val="005521A4"/>
    <w:rsid w:val="00552871"/>
    <w:rsid w:val="00552B37"/>
    <w:rsid w:val="005566B2"/>
    <w:rsid w:val="00556EE0"/>
    <w:rsid w:val="00557764"/>
    <w:rsid w:val="005579E4"/>
    <w:rsid w:val="00557BAA"/>
    <w:rsid w:val="00557FEF"/>
    <w:rsid w:val="00560138"/>
    <w:rsid w:val="0056093D"/>
    <w:rsid w:val="005612B4"/>
    <w:rsid w:val="005614F7"/>
    <w:rsid w:val="005615BE"/>
    <w:rsid w:val="0056196D"/>
    <w:rsid w:val="00562A40"/>
    <w:rsid w:val="005631A8"/>
    <w:rsid w:val="005640FC"/>
    <w:rsid w:val="0056604E"/>
    <w:rsid w:val="005670A8"/>
    <w:rsid w:val="00567153"/>
    <w:rsid w:val="00571B31"/>
    <w:rsid w:val="00571FCA"/>
    <w:rsid w:val="00572111"/>
    <w:rsid w:val="005738F2"/>
    <w:rsid w:val="005739EA"/>
    <w:rsid w:val="00573F46"/>
    <w:rsid w:val="00574C39"/>
    <w:rsid w:val="00577F0B"/>
    <w:rsid w:val="005802F1"/>
    <w:rsid w:val="005807BA"/>
    <w:rsid w:val="00580A2E"/>
    <w:rsid w:val="00580E28"/>
    <w:rsid w:val="00582191"/>
    <w:rsid w:val="00582480"/>
    <w:rsid w:val="00582CEC"/>
    <w:rsid w:val="0058355C"/>
    <w:rsid w:val="0058440E"/>
    <w:rsid w:val="00584F97"/>
    <w:rsid w:val="00586AAD"/>
    <w:rsid w:val="00587269"/>
    <w:rsid w:val="00587F9C"/>
    <w:rsid w:val="0059099E"/>
    <w:rsid w:val="00590C2F"/>
    <w:rsid w:val="005919C4"/>
    <w:rsid w:val="00592D9E"/>
    <w:rsid w:val="005943BF"/>
    <w:rsid w:val="00595B23"/>
    <w:rsid w:val="00596CAC"/>
    <w:rsid w:val="00596F52"/>
    <w:rsid w:val="005A09FA"/>
    <w:rsid w:val="005A1DBA"/>
    <w:rsid w:val="005A2757"/>
    <w:rsid w:val="005A2EB9"/>
    <w:rsid w:val="005A2EE0"/>
    <w:rsid w:val="005A557A"/>
    <w:rsid w:val="005A69FA"/>
    <w:rsid w:val="005A6AA2"/>
    <w:rsid w:val="005A72A1"/>
    <w:rsid w:val="005A79FA"/>
    <w:rsid w:val="005A7BFE"/>
    <w:rsid w:val="005B0432"/>
    <w:rsid w:val="005B26CA"/>
    <w:rsid w:val="005B28DD"/>
    <w:rsid w:val="005B3613"/>
    <w:rsid w:val="005B4EE0"/>
    <w:rsid w:val="005B5598"/>
    <w:rsid w:val="005B5B6C"/>
    <w:rsid w:val="005B62B2"/>
    <w:rsid w:val="005B73AA"/>
    <w:rsid w:val="005B73CE"/>
    <w:rsid w:val="005B7D50"/>
    <w:rsid w:val="005C24C2"/>
    <w:rsid w:val="005C3C1E"/>
    <w:rsid w:val="005C41C2"/>
    <w:rsid w:val="005C432E"/>
    <w:rsid w:val="005C462E"/>
    <w:rsid w:val="005C4FB4"/>
    <w:rsid w:val="005C570C"/>
    <w:rsid w:val="005C68B2"/>
    <w:rsid w:val="005C694E"/>
    <w:rsid w:val="005C6D06"/>
    <w:rsid w:val="005C6FAB"/>
    <w:rsid w:val="005C7D26"/>
    <w:rsid w:val="005D093E"/>
    <w:rsid w:val="005D1120"/>
    <w:rsid w:val="005D18C1"/>
    <w:rsid w:val="005D33CB"/>
    <w:rsid w:val="005D39BC"/>
    <w:rsid w:val="005D3D0C"/>
    <w:rsid w:val="005D6C6A"/>
    <w:rsid w:val="005D73B6"/>
    <w:rsid w:val="005D74F0"/>
    <w:rsid w:val="005E0104"/>
    <w:rsid w:val="005E0580"/>
    <w:rsid w:val="005E05BB"/>
    <w:rsid w:val="005E0B07"/>
    <w:rsid w:val="005E0EFC"/>
    <w:rsid w:val="005E1013"/>
    <w:rsid w:val="005E12EB"/>
    <w:rsid w:val="005E174D"/>
    <w:rsid w:val="005E20AD"/>
    <w:rsid w:val="005E276A"/>
    <w:rsid w:val="005E2AED"/>
    <w:rsid w:val="005E2E85"/>
    <w:rsid w:val="005E4720"/>
    <w:rsid w:val="005E541B"/>
    <w:rsid w:val="005E60E8"/>
    <w:rsid w:val="005E6610"/>
    <w:rsid w:val="005E686D"/>
    <w:rsid w:val="005E7EAC"/>
    <w:rsid w:val="005F08B0"/>
    <w:rsid w:val="005F0DA9"/>
    <w:rsid w:val="005F17F4"/>
    <w:rsid w:val="005F1BEA"/>
    <w:rsid w:val="005F2C2F"/>
    <w:rsid w:val="005F2E33"/>
    <w:rsid w:val="005F4501"/>
    <w:rsid w:val="005F51FB"/>
    <w:rsid w:val="005F5220"/>
    <w:rsid w:val="005F5494"/>
    <w:rsid w:val="005F7511"/>
    <w:rsid w:val="005F76A5"/>
    <w:rsid w:val="0060011B"/>
    <w:rsid w:val="00600DC2"/>
    <w:rsid w:val="00601880"/>
    <w:rsid w:val="0060438E"/>
    <w:rsid w:val="006058E1"/>
    <w:rsid w:val="00607A83"/>
    <w:rsid w:val="00612267"/>
    <w:rsid w:val="006127BF"/>
    <w:rsid w:val="00612B24"/>
    <w:rsid w:val="00614150"/>
    <w:rsid w:val="00614858"/>
    <w:rsid w:val="006170AD"/>
    <w:rsid w:val="006176A9"/>
    <w:rsid w:val="006205A7"/>
    <w:rsid w:val="0062110F"/>
    <w:rsid w:val="00621172"/>
    <w:rsid w:val="00622D77"/>
    <w:rsid w:val="006243F5"/>
    <w:rsid w:val="00624E6C"/>
    <w:rsid w:val="00625407"/>
    <w:rsid w:val="00625D8F"/>
    <w:rsid w:val="00626B46"/>
    <w:rsid w:val="006277DB"/>
    <w:rsid w:val="00627CE5"/>
    <w:rsid w:val="00632BFA"/>
    <w:rsid w:val="00633A2C"/>
    <w:rsid w:val="00634BED"/>
    <w:rsid w:val="006350DD"/>
    <w:rsid w:val="0063516C"/>
    <w:rsid w:val="00635CCA"/>
    <w:rsid w:val="006364C1"/>
    <w:rsid w:val="00636ED8"/>
    <w:rsid w:val="00637546"/>
    <w:rsid w:val="006409A8"/>
    <w:rsid w:val="00640AD2"/>
    <w:rsid w:val="00641BDA"/>
    <w:rsid w:val="00642A6F"/>
    <w:rsid w:val="006432BE"/>
    <w:rsid w:val="0064483E"/>
    <w:rsid w:val="00644B26"/>
    <w:rsid w:val="006465CD"/>
    <w:rsid w:val="00646A05"/>
    <w:rsid w:val="00646FFD"/>
    <w:rsid w:val="00650E52"/>
    <w:rsid w:val="00651F32"/>
    <w:rsid w:val="00652EF6"/>
    <w:rsid w:val="00653F5D"/>
    <w:rsid w:val="006541A7"/>
    <w:rsid w:val="00655FCF"/>
    <w:rsid w:val="006568E8"/>
    <w:rsid w:val="00656B87"/>
    <w:rsid w:val="0065714C"/>
    <w:rsid w:val="00660ABC"/>
    <w:rsid w:val="00661929"/>
    <w:rsid w:val="00661B5E"/>
    <w:rsid w:val="00661B69"/>
    <w:rsid w:val="006627FA"/>
    <w:rsid w:val="0066464A"/>
    <w:rsid w:val="0066465D"/>
    <w:rsid w:val="00664795"/>
    <w:rsid w:val="00667496"/>
    <w:rsid w:val="00670986"/>
    <w:rsid w:val="00670CC7"/>
    <w:rsid w:val="00670F8D"/>
    <w:rsid w:val="00671386"/>
    <w:rsid w:val="006722D2"/>
    <w:rsid w:val="006738CF"/>
    <w:rsid w:val="00674712"/>
    <w:rsid w:val="00674A01"/>
    <w:rsid w:val="006758E2"/>
    <w:rsid w:val="0067635E"/>
    <w:rsid w:val="006764E2"/>
    <w:rsid w:val="0067753D"/>
    <w:rsid w:val="0068017E"/>
    <w:rsid w:val="006804B3"/>
    <w:rsid w:val="00680C64"/>
    <w:rsid w:val="00680D9D"/>
    <w:rsid w:val="00681254"/>
    <w:rsid w:val="00682784"/>
    <w:rsid w:val="00682AD2"/>
    <w:rsid w:val="00682FA0"/>
    <w:rsid w:val="00684D61"/>
    <w:rsid w:val="00684E16"/>
    <w:rsid w:val="00685147"/>
    <w:rsid w:val="006854E8"/>
    <w:rsid w:val="006872CC"/>
    <w:rsid w:val="00687AA5"/>
    <w:rsid w:val="00687DE8"/>
    <w:rsid w:val="00691510"/>
    <w:rsid w:val="006920F6"/>
    <w:rsid w:val="006921FB"/>
    <w:rsid w:val="00693183"/>
    <w:rsid w:val="00693A01"/>
    <w:rsid w:val="00694122"/>
    <w:rsid w:val="00695B55"/>
    <w:rsid w:val="00697666"/>
    <w:rsid w:val="00697BEF"/>
    <w:rsid w:val="006A1152"/>
    <w:rsid w:val="006A1831"/>
    <w:rsid w:val="006A1966"/>
    <w:rsid w:val="006A219A"/>
    <w:rsid w:val="006A238E"/>
    <w:rsid w:val="006A480B"/>
    <w:rsid w:val="006A5BEB"/>
    <w:rsid w:val="006A6281"/>
    <w:rsid w:val="006A76AD"/>
    <w:rsid w:val="006A7DA2"/>
    <w:rsid w:val="006A7FE8"/>
    <w:rsid w:val="006B0921"/>
    <w:rsid w:val="006B36EE"/>
    <w:rsid w:val="006B3DD4"/>
    <w:rsid w:val="006B3EC1"/>
    <w:rsid w:val="006B44FE"/>
    <w:rsid w:val="006B4594"/>
    <w:rsid w:val="006B4F53"/>
    <w:rsid w:val="006C00D7"/>
    <w:rsid w:val="006C0B02"/>
    <w:rsid w:val="006C147A"/>
    <w:rsid w:val="006C2BA1"/>
    <w:rsid w:val="006C2E17"/>
    <w:rsid w:val="006C34B7"/>
    <w:rsid w:val="006C3E58"/>
    <w:rsid w:val="006C4155"/>
    <w:rsid w:val="006C4E9C"/>
    <w:rsid w:val="006C52E2"/>
    <w:rsid w:val="006C7E3B"/>
    <w:rsid w:val="006D088A"/>
    <w:rsid w:val="006D1629"/>
    <w:rsid w:val="006D2911"/>
    <w:rsid w:val="006D32AC"/>
    <w:rsid w:val="006D3664"/>
    <w:rsid w:val="006D3FF8"/>
    <w:rsid w:val="006D4AF4"/>
    <w:rsid w:val="006D5637"/>
    <w:rsid w:val="006D57EB"/>
    <w:rsid w:val="006D5B24"/>
    <w:rsid w:val="006D64EF"/>
    <w:rsid w:val="006D6543"/>
    <w:rsid w:val="006E0548"/>
    <w:rsid w:val="006E0955"/>
    <w:rsid w:val="006E1284"/>
    <w:rsid w:val="006E37D1"/>
    <w:rsid w:val="006E5065"/>
    <w:rsid w:val="006E6064"/>
    <w:rsid w:val="006E7580"/>
    <w:rsid w:val="006F0200"/>
    <w:rsid w:val="006F2451"/>
    <w:rsid w:val="006F31D3"/>
    <w:rsid w:val="006F41A9"/>
    <w:rsid w:val="006F4271"/>
    <w:rsid w:val="006F4D7E"/>
    <w:rsid w:val="006F7D31"/>
    <w:rsid w:val="00700A3C"/>
    <w:rsid w:val="0070171A"/>
    <w:rsid w:val="007025F4"/>
    <w:rsid w:val="00704C69"/>
    <w:rsid w:val="0070602F"/>
    <w:rsid w:val="007062D6"/>
    <w:rsid w:val="007064C7"/>
    <w:rsid w:val="00706D8D"/>
    <w:rsid w:val="00710263"/>
    <w:rsid w:val="007115B4"/>
    <w:rsid w:val="0071437A"/>
    <w:rsid w:val="007151C8"/>
    <w:rsid w:val="00715D88"/>
    <w:rsid w:val="00717481"/>
    <w:rsid w:val="007203AE"/>
    <w:rsid w:val="00721907"/>
    <w:rsid w:val="007224B6"/>
    <w:rsid w:val="007227C9"/>
    <w:rsid w:val="007228E5"/>
    <w:rsid w:val="00722D84"/>
    <w:rsid w:val="0072300C"/>
    <w:rsid w:val="007249AC"/>
    <w:rsid w:val="00724B26"/>
    <w:rsid w:val="0072730B"/>
    <w:rsid w:val="00730197"/>
    <w:rsid w:val="00730FB5"/>
    <w:rsid w:val="00731553"/>
    <w:rsid w:val="00732111"/>
    <w:rsid w:val="00732690"/>
    <w:rsid w:val="00733A95"/>
    <w:rsid w:val="007358F7"/>
    <w:rsid w:val="0073643A"/>
    <w:rsid w:val="00736954"/>
    <w:rsid w:val="00736FAD"/>
    <w:rsid w:val="007415EB"/>
    <w:rsid w:val="00743B42"/>
    <w:rsid w:val="00744212"/>
    <w:rsid w:val="00746475"/>
    <w:rsid w:val="00746A18"/>
    <w:rsid w:val="00746B70"/>
    <w:rsid w:val="0074708A"/>
    <w:rsid w:val="00751700"/>
    <w:rsid w:val="00751AF0"/>
    <w:rsid w:val="00751C3C"/>
    <w:rsid w:val="00752226"/>
    <w:rsid w:val="00752F0C"/>
    <w:rsid w:val="00753BA3"/>
    <w:rsid w:val="007545B0"/>
    <w:rsid w:val="00755C8A"/>
    <w:rsid w:val="007563E3"/>
    <w:rsid w:val="0075696A"/>
    <w:rsid w:val="00757E62"/>
    <w:rsid w:val="00760297"/>
    <w:rsid w:val="0076169F"/>
    <w:rsid w:val="007621E1"/>
    <w:rsid w:val="00762CC6"/>
    <w:rsid w:val="00763B30"/>
    <w:rsid w:val="00763C2C"/>
    <w:rsid w:val="00765362"/>
    <w:rsid w:val="00765B7D"/>
    <w:rsid w:val="0076661F"/>
    <w:rsid w:val="00766864"/>
    <w:rsid w:val="00767B68"/>
    <w:rsid w:val="00770198"/>
    <w:rsid w:val="00770592"/>
    <w:rsid w:val="007708F7"/>
    <w:rsid w:val="00770C68"/>
    <w:rsid w:val="00771900"/>
    <w:rsid w:val="00771A9A"/>
    <w:rsid w:val="00772192"/>
    <w:rsid w:val="00774496"/>
    <w:rsid w:val="00774C72"/>
    <w:rsid w:val="00774F1C"/>
    <w:rsid w:val="00775387"/>
    <w:rsid w:val="00775834"/>
    <w:rsid w:val="007768EA"/>
    <w:rsid w:val="00777351"/>
    <w:rsid w:val="0077760F"/>
    <w:rsid w:val="00780987"/>
    <w:rsid w:val="00781D45"/>
    <w:rsid w:val="00781E7D"/>
    <w:rsid w:val="00782585"/>
    <w:rsid w:val="007827B3"/>
    <w:rsid w:val="00783449"/>
    <w:rsid w:val="007838A5"/>
    <w:rsid w:val="007839E8"/>
    <w:rsid w:val="00783A21"/>
    <w:rsid w:val="00784349"/>
    <w:rsid w:val="007846A8"/>
    <w:rsid w:val="007851C1"/>
    <w:rsid w:val="007872C7"/>
    <w:rsid w:val="007873B3"/>
    <w:rsid w:val="007875A3"/>
    <w:rsid w:val="00790B64"/>
    <w:rsid w:val="007925FD"/>
    <w:rsid w:val="00793FF9"/>
    <w:rsid w:val="00796027"/>
    <w:rsid w:val="0079647E"/>
    <w:rsid w:val="007971FE"/>
    <w:rsid w:val="00797924"/>
    <w:rsid w:val="00797F92"/>
    <w:rsid w:val="007A0F08"/>
    <w:rsid w:val="007A1072"/>
    <w:rsid w:val="007A2071"/>
    <w:rsid w:val="007A216D"/>
    <w:rsid w:val="007A248F"/>
    <w:rsid w:val="007A2822"/>
    <w:rsid w:val="007A4CE7"/>
    <w:rsid w:val="007A5078"/>
    <w:rsid w:val="007A58E9"/>
    <w:rsid w:val="007A5CF7"/>
    <w:rsid w:val="007A65DE"/>
    <w:rsid w:val="007A74E1"/>
    <w:rsid w:val="007A7D7A"/>
    <w:rsid w:val="007B0FB2"/>
    <w:rsid w:val="007B168C"/>
    <w:rsid w:val="007B1796"/>
    <w:rsid w:val="007B2278"/>
    <w:rsid w:val="007B2571"/>
    <w:rsid w:val="007B2579"/>
    <w:rsid w:val="007B2D39"/>
    <w:rsid w:val="007B2D4A"/>
    <w:rsid w:val="007B41BC"/>
    <w:rsid w:val="007B4D5B"/>
    <w:rsid w:val="007B6232"/>
    <w:rsid w:val="007B64D1"/>
    <w:rsid w:val="007B6EFC"/>
    <w:rsid w:val="007B71D0"/>
    <w:rsid w:val="007B74A2"/>
    <w:rsid w:val="007B7B09"/>
    <w:rsid w:val="007C0DB1"/>
    <w:rsid w:val="007C1817"/>
    <w:rsid w:val="007C203E"/>
    <w:rsid w:val="007C256A"/>
    <w:rsid w:val="007C2CE2"/>
    <w:rsid w:val="007C4C73"/>
    <w:rsid w:val="007C59E2"/>
    <w:rsid w:val="007C7072"/>
    <w:rsid w:val="007C73B5"/>
    <w:rsid w:val="007C74A6"/>
    <w:rsid w:val="007C7954"/>
    <w:rsid w:val="007C7AB0"/>
    <w:rsid w:val="007D29F6"/>
    <w:rsid w:val="007D3048"/>
    <w:rsid w:val="007D38EF"/>
    <w:rsid w:val="007D3E0E"/>
    <w:rsid w:val="007D3EC6"/>
    <w:rsid w:val="007D4261"/>
    <w:rsid w:val="007D4417"/>
    <w:rsid w:val="007D5B1F"/>
    <w:rsid w:val="007D5C3A"/>
    <w:rsid w:val="007D61AB"/>
    <w:rsid w:val="007D6B76"/>
    <w:rsid w:val="007D6CF3"/>
    <w:rsid w:val="007D7744"/>
    <w:rsid w:val="007D7AA5"/>
    <w:rsid w:val="007D7D19"/>
    <w:rsid w:val="007E15C4"/>
    <w:rsid w:val="007E3988"/>
    <w:rsid w:val="007E39C0"/>
    <w:rsid w:val="007E3BD2"/>
    <w:rsid w:val="007E3DA9"/>
    <w:rsid w:val="007E3E1B"/>
    <w:rsid w:val="007E49A7"/>
    <w:rsid w:val="007E53AA"/>
    <w:rsid w:val="007E696E"/>
    <w:rsid w:val="007E69C6"/>
    <w:rsid w:val="007F348A"/>
    <w:rsid w:val="007F47B3"/>
    <w:rsid w:val="007F5A55"/>
    <w:rsid w:val="007F61D3"/>
    <w:rsid w:val="007F7817"/>
    <w:rsid w:val="007F7A2E"/>
    <w:rsid w:val="007F7E04"/>
    <w:rsid w:val="007F7F4D"/>
    <w:rsid w:val="008003AC"/>
    <w:rsid w:val="00801BC7"/>
    <w:rsid w:val="0080214E"/>
    <w:rsid w:val="0080295B"/>
    <w:rsid w:val="008030EB"/>
    <w:rsid w:val="00805A95"/>
    <w:rsid w:val="0080671C"/>
    <w:rsid w:val="00806B5D"/>
    <w:rsid w:val="00807B39"/>
    <w:rsid w:val="0081186E"/>
    <w:rsid w:val="00811B0B"/>
    <w:rsid w:val="00812E22"/>
    <w:rsid w:val="0081304A"/>
    <w:rsid w:val="008137DD"/>
    <w:rsid w:val="00816145"/>
    <w:rsid w:val="00817115"/>
    <w:rsid w:val="00817DF7"/>
    <w:rsid w:val="008218D7"/>
    <w:rsid w:val="0082357B"/>
    <w:rsid w:val="0082372E"/>
    <w:rsid w:val="008238BF"/>
    <w:rsid w:val="00823EC9"/>
    <w:rsid w:val="008242E5"/>
    <w:rsid w:val="0082617C"/>
    <w:rsid w:val="00827DF4"/>
    <w:rsid w:val="00830AF1"/>
    <w:rsid w:val="00831A5F"/>
    <w:rsid w:val="00832C15"/>
    <w:rsid w:val="00833668"/>
    <w:rsid w:val="00833B86"/>
    <w:rsid w:val="008340FE"/>
    <w:rsid w:val="0083644B"/>
    <w:rsid w:val="00836558"/>
    <w:rsid w:val="00841209"/>
    <w:rsid w:val="00841E51"/>
    <w:rsid w:val="00842058"/>
    <w:rsid w:val="00842992"/>
    <w:rsid w:val="00842FDE"/>
    <w:rsid w:val="00843727"/>
    <w:rsid w:val="008441DC"/>
    <w:rsid w:val="00845869"/>
    <w:rsid w:val="008469D9"/>
    <w:rsid w:val="00847D25"/>
    <w:rsid w:val="00847E4A"/>
    <w:rsid w:val="00850BBE"/>
    <w:rsid w:val="008516C0"/>
    <w:rsid w:val="008519B9"/>
    <w:rsid w:val="00851BB2"/>
    <w:rsid w:val="00851C05"/>
    <w:rsid w:val="00852520"/>
    <w:rsid w:val="00852C36"/>
    <w:rsid w:val="0085302A"/>
    <w:rsid w:val="008540A8"/>
    <w:rsid w:val="008545F1"/>
    <w:rsid w:val="008546EB"/>
    <w:rsid w:val="00856408"/>
    <w:rsid w:val="008575CC"/>
    <w:rsid w:val="00857A61"/>
    <w:rsid w:val="00857DB5"/>
    <w:rsid w:val="00860D73"/>
    <w:rsid w:val="00860FA0"/>
    <w:rsid w:val="00861953"/>
    <w:rsid w:val="00861F17"/>
    <w:rsid w:val="00862378"/>
    <w:rsid w:val="008652AC"/>
    <w:rsid w:val="008655B4"/>
    <w:rsid w:val="00866E2D"/>
    <w:rsid w:val="0086706C"/>
    <w:rsid w:val="00870EFF"/>
    <w:rsid w:val="00871123"/>
    <w:rsid w:val="008711A3"/>
    <w:rsid w:val="00871889"/>
    <w:rsid w:val="00871BFD"/>
    <w:rsid w:val="008728D6"/>
    <w:rsid w:val="00874056"/>
    <w:rsid w:val="00874539"/>
    <w:rsid w:val="00874735"/>
    <w:rsid w:val="008754D6"/>
    <w:rsid w:val="008757C2"/>
    <w:rsid w:val="00881A1A"/>
    <w:rsid w:val="008844B3"/>
    <w:rsid w:val="00884C70"/>
    <w:rsid w:val="0088609C"/>
    <w:rsid w:val="00886886"/>
    <w:rsid w:val="00887617"/>
    <w:rsid w:val="00887A95"/>
    <w:rsid w:val="00890E84"/>
    <w:rsid w:val="00892214"/>
    <w:rsid w:val="00893B33"/>
    <w:rsid w:val="00894034"/>
    <w:rsid w:val="00895124"/>
    <w:rsid w:val="00895288"/>
    <w:rsid w:val="0089545B"/>
    <w:rsid w:val="008A0324"/>
    <w:rsid w:val="008A11F8"/>
    <w:rsid w:val="008A182C"/>
    <w:rsid w:val="008A1CFF"/>
    <w:rsid w:val="008A250F"/>
    <w:rsid w:val="008A2F54"/>
    <w:rsid w:val="008A3E42"/>
    <w:rsid w:val="008A47C0"/>
    <w:rsid w:val="008A5069"/>
    <w:rsid w:val="008A5AA8"/>
    <w:rsid w:val="008A5D96"/>
    <w:rsid w:val="008A7D85"/>
    <w:rsid w:val="008B0AC9"/>
    <w:rsid w:val="008B0B13"/>
    <w:rsid w:val="008B0CF0"/>
    <w:rsid w:val="008B1294"/>
    <w:rsid w:val="008B2CA1"/>
    <w:rsid w:val="008B3BAE"/>
    <w:rsid w:val="008B413B"/>
    <w:rsid w:val="008B5D8C"/>
    <w:rsid w:val="008B6E29"/>
    <w:rsid w:val="008B7390"/>
    <w:rsid w:val="008B73C9"/>
    <w:rsid w:val="008C1FE5"/>
    <w:rsid w:val="008C2CBD"/>
    <w:rsid w:val="008C3715"/>
    <w:rsid w:val="008C395B"/>
    <w:rsid w:val="008C40C5"/>
    <w:rsid w:val="008C5811"/>
    <w:rsid w:val="008C59A3"/>
    <w:rsid w:val="008C5BF2"/>
    <w:rsid w:val="008D14FB"/>
    <w:rsid w:val="008D18EC"/>
    <w:rsid w:val="008D3AEA"/>
    <w:rsid w:val="008D5C37"/>
    <w:rsid w:val="008D5E85"/>
    <w:rsid w:val="008E0133"/>
    <w:rsid w:val="008E1E17"/>
    <w:rsid w:val="008E231E"/>
    <w:rsid w:val="008E3624"/>
    <w:rsid w:val="008E49FC"/>
    <w:rsid w:val="008E5B07"/>
    <w:rsid w:val="008E5B3D"/>
    <w:rsid w:val="008E6740"/>
    <w:rsid w:val="008F123C"/>
    <w:rsid w:val="008F234C"/>
    <w:rsid w:val="008F29EA"/>
    <w:rsid w:val="008F55ED"/>
    <w:rsid w:val="008F5CDA"/>
    <w:rsid w:val="008F5EFA"/>
    <w:rsid w:val="008F61CC"/>
    <w:rsid w:val="008F67E3"/>
    <w:rsid w:val="008F6CFF"/>
    <w:rsid w:val="008F7364"/>
    <w:rsid w:val="008F7AB1"/>
    <w:rsid w:val="00901311"/>
    <w:rsid w:val="00901846"/>
    <w:rsid w:val="0090248A"/>
    <w:rsid w:val="00902570"/>
    <w:rsid w:val="0090259E"/>
    <w:rsid w:val="00902AF1"/>
    <w:rsid w:val="0090335E"/>
    <w:rsid w:val="009047DF"/>
    <w:rsid w:val="00905709"/>
    <w:rsid w:val="00905B7B"/>
    <w:rsid w:val="00906919"/>
    <w:rsid w:val="00906BDF"/>
    <w:rsid w:val="00907D5B"/>
    <w:rsid w:val="00907F57"/>
    <w:rsid w:val="009104FF"/>
    <w:rsid w:val="00911810"/>
    <w:rsid w:val="0091688A"/>
    <w:rsid w:val="0091693A"/>
    <w:rsid w:val="00916A36"/>
    <w:rsid w:val="0091773D"/>
    <w:rsid w:val="009177A9"/>
    <w:rsid w:val="00917BE8"/>
    <w:rsid w:val="0092110B"/>
    <w:rsid w:val="00922AD6"/>
    <w:rsid w:val="009232DA"/>
    <w:rsid w:val="00923E20"/>
    <w:rsid w:val="00923FD6"/>
    <w:rsid w:val="0092508A"/>
    <w:rsid w:val="009264FD"/>
    <w:rsid w:val="0092660A"/>
    <w:rsid w:val="00926B6F"/>
    <w:rsid w:val="0092717B"/>
    <w:rsid w:val="00927BB2"/>
    <w:rsid w:val="0093081B"/>
    <w:rsid w:val="00931B92"/>
    <w:rsid w:val="00932CAA"/>
    <w:rsid w:val="00933E28"/>
    <w:rsid w:val="00934404"/>
    <w:rsid w:val="00935FE7"/>
    <w:rsid w:val="009427D6"/>
    <w:rsid w:val="009438C8"/>
    <w:rsid w:val="00943B9C"/>
    <w:rsid w:val="00944350"/>
    <w:rsid w:val="00945D4A"/>
    <w:rsid w:val="00945E72"/>
    <w:rsid w:val="00946D22"/>
    <w:rsid w:val="00950AD4"/>
    <w:rsid w:val="0095208B"/>
    <w:rsid w:val="00952184"/>
    <w:rsid w:val="00952458"/>
    <w:rsid w:val="0095266D"/>
    <w:rsid w:val="00952B74"/>
    <w:rsid w:val="00954ACD"/>
    <w:rsid w:val="009551BB"/>
    <w:rsid w:val="00957A01"/>
    <w:rsid w:val="00960200"/>
    <w:rsid w:val="009602EE"/>
    <w:rsid w:val="00960A33"/>
    <w:rsid w:val="00960FBD"/>
    <w:rsid w:val="00962B15"/>
    <w:rsid w:val="00963EEF"/>
    <w:rsid w:val="00964211"/>
    <w:rsid w:val="00964978"/>
    <w:rsid w:val="00965339"/>
    <w:rsid w:val="00965E56"/>
    <w:rsid w:val="0096621A"/>
    <w:rsid w:val="00966372"/>
    <w:rsid w:val="00966A9F"/>
    <w:rsid w:val="00966E03"/>
    <w:rsid w:val="009671C4"/>
    <w:rsid w:val="0096768C"/>
    <w:rsid w:val="00967FFC"/>
    <w:rsid w:val="00970BCF"/>
    <w:rsid w:val="009716B8"/>
    <w:rsid w:val="00972248"/>
    <w:rsid w:val="00972CE4"/>
    <w:rsid w:val="00972E07"/>
    <w:rsid w:val="009733C0"/>
    <w:rsid w:val="00973F70"/>
    <w:rsid w:val="00973FC2"/>
    <w:rsid w:val="00974091"/>
    <w:rsid w:val="009742AA"/>
    <w:rsid w:val="00974775"/>
    <w:rsid w:val="00974F83"/>
    <w:rsid w:val="00975546"/>
    <w:rsid w:val="009759B7"/>
    <w:rsid w:val="00975E8B"/>
    <w:rsid w:val="009773F5"/>
    <w:rsid w:val="0097781D"/>
    <w:rsid w:val="009778B7"/>
    <w:rsid w:val="00977B34"/>
    <w:rsid w:val="00980375"/>
    <w:rsid w:val="009804CF"/>
    <w:rsid w:val="00980BBA"/>
    <w:rsid w:val="0098105E"/>
    <w:rsid w:val="00981B8C"/>
    <w:rsid w:val="00983CAD"/>
    <w:rsid w:val="00983DC1"/>
    <w:rsid w:val="00983EDD"/>
    <w:rsid w:val="00985518"/>
    <w:rsid w:val="00985724"/>
    <w:rsid w:val="009860ED"/>
    <w:rsid w:val="009864BC"/>
    <w:rsid w:val="009864FE"/>
    <w:rsid w:val="0099085B"/>
    <w:rsid w:val="009910AB"/>
    <w:rsid w:val="00991AA6"/>
    <w:rsid w:val="009939B0"/>
    <w:rsid w:val="0099416B"/>
    <w:rsid w:val="00995580"/>
    <w:rsid w:val="00995A44"/>
    <w:rsid w:val="00996184"/>
    <w:rsid w:val="009A01C1"/>
    <w:rsid w:val="009A052A"/>
    <w:rsid w:val="009A0B3D"/>
    <w:rsid w:val="009A19F5"/>
    <w:rsid w:val="009A37C3"/>
    <w:rsid w:val="009A564B"/>
    <w:rsid w:val="009A68D7"/>
    <w:rsid w:val="009B032A"/>
    <w:rsid w:val="009B0F1E"/>
    <w:rsid w:val="009B0F9D"/>
    <w:rsid w:val="009B4DFC"/>
    <w:rsid w:val="009B54FC"/>
    <w:rsid w:val="009C1AA2"/>
    <w:rsid w:val="009C55D9"/>
    <w:rsid w:val="009C5A3A"/>
    <w:rsid w:val="009C664F"/>
    <w:rsid w:val="009C6C9B"/>
    <w:rsid w:val="009C6F86"/>
    <w:rsid w:val="009D0687"/>
    <w:rsid w:val="009D0786"/>
    <w:rsid w:val="009D1914"/>
    <w:rsid w:val="009D1DEA"/>
    <w:rsid w:val="009D2FCA"/>
    <w:rsid w:val="009D3F3C"/>
    <w:rsid w:val="009D60C6"/>
    <w:rsid w:val="009D6A2F"/>
    <w:rsid w:val="009D7F39"/>
    <w:rsid w:val="009E086A"/>
    <w:rsid w:val="009E27B4"/>
    <w:rsid w:val="009E302F"/>
    <w:rsid w:val="009E3342"/>
    <w:rsid w:val="009E3710"/>
    <w:rsid w:val="009E38CC"/>
    <w:rsid w:val="009E4A1C"/>
    <w:rsid w:val="009E6285"/>
    <w:rsid w:val="009E6516"/>
    <w:rsid w:val="009E7E8B"/>
    <w:rsid w:val="009F0311"/>
    <w:rsid w:val="009F04D5"/>
    <w:rsid w:val="009F0563"/>
    <w:rsid w:val="009F1A6E"/>
    <w:rsid w:val="009F2E26"/>
    <w:rsid w:val="009F526F"/>
    <w:rsid w:val="00A00683"/>
    <w:rsid w:val="00A00D37"/>
    <w:rsid w:val="00A013C7"/>
    <w:rsid w:val="00A0312F"/>
    <w:rsid w:val="00A03309"/>
    <w:rsid w:val="00A0364E"/>
    <w:rsid w:val="00A03C49"/>
    <w:rsid w:val="00A03EC0"/>
    <w:rsid w:val="00A050C9"/>
    <w:rsid w:val="00A052FE"/>
    <w:rsid w:val="00A05D1F"/>
    <w:rsid w:val="00A07766"/>
    <w:rsid w:val="00A07965"/>
    <w:rsid w:val="00A106DF"/>
    <w:rsid w:val="00A12497"/>
    <w:rsid w:val="00A12CF0"/>
    <w:rsid w:val="00A1303D"/>
    <w:rsid w:val="00A131B1"/>
    <w:rsid w:val="00A13EB1"/>
    <w:rsid w:val="00A15375"/>
    <w:rsid w:val="00A15510"/>
    <w:rsid w:val="00A15BB6"/>
    <w:rsid w:val="00A16A96"/>
    <w:rsid w:val="00A177FC"/>
    <w:rsid w:val="00A178B1"/>
    <w:rsid w:val="00A1792F"/>
    <w:rsid w:val="00A207A2"/>
    <w:rsid w:val="00A21960"/>
    <w:rsid w:val="00A2228C"/>
    <w:rsid w:val="00A2342C"/>
    <w:rsid w:val="00A23B24"/>
    <w:rsid w:val="00A23DA0"/>
    <w:rsid w:val="00A25BAB"/>
    <w:rsid w:val="00A2614A"/>
    <w:rsid w:val="00A26622"/>
    <w:rsid w:val="00A27F1E"/>
    <w:rsid w:val="00A301D3"/>
    <w:rsid w:val="00A3030A"/>
    <w:rsid w:val="00A30D3D"/>
    <w:rsid w:val="00A31308"/>
    <w:rsid w:val="00A314B3"/>
    <w:rsid w:val="00A31AAD"/>
    <w:rsid w:val="00A31D68"/>
    <w:rsid w:val="00A32371"/>
    <w:rsid w:val="00A32D7D"/>
    <w:rsid w:val="00A33DEC"/>
    <w:rsid w:val="00A3478E"/>
    <w:rsid w:val="00A354B3"/>
    <w:rsid w:val="00A358B5"/>
    <w:rsid w:val="00A35C77"/>
    <w:rsid w:val="00A36795"/>
    <w:rsid w:val="00A36969"/>
    <w:rsid w:val="00A372CF"/>
    <w:rsid w:val="00A402B0"/>
    <w:rsid w:val="00A41B15"/>
    <w:rsid w:val="00A41B4C"/>
    <w:rsid w:val="00A429A4"/>
    <w:rsid w:val="00A42C4E"/>
    <w:rsid w:val="00A43D08"/>
    <w:rsid w:val="00A443BA"/>
    <w:rsid w:val="00A44A0F"/>
    <w:rsid w:val="00A451C7"/>
    <w:rsid w:val="00A45FC8"/>
    <w:rsid w:val="00A46831"/>
    <w:rsid w:val="00A5061D"/>
    <w:rsid w:val="00A51B0C"/>
    <w:rsid w:val="00A52128"/>
    <w:rsid w:val="00A52890"/>
    <w:rsid w:val="00A52B90"/>
    <w:rsid w:val="00A52D0C"/>
    <w:rsid w:val="00A54DCB"/>
    <w:rsid w:val="00A57645"/>
    <w:rsid w:val="00A6000E"/>
    <w:rsid w:val="00A61BC1"/>
    <w:rsid w:val="00A63610"/>
    <w:rsid w:val="00A65E6C"/>
    <w:rsid w:val="00A66641"/>
    <w:rsid w:val="00A66B4D"/>
    <w:rsid w:val="00A7039C"/>
    <w:rsid w:val="00A70C36"/>
    <w:rsid w:val="00A70DB3"/>
    <w:rsid w:val="00A7312C"/>
    <w:rsid w:val="00A732E5"/>
    <w:rsid w:val="00A733D9"/>
    <w:rsid w:val="00A734C3"/>
    <w:rsid w:val="00A737FC"/>
    <w:rsid w:val="00A75BB5"/>
    <w:rsid w:val="00A75E9B"/>
    <w:rsid w:val="00A76068"/>
    <w:rsid w:val="00A76BE7"/>
    <w:rsid w:val="00A776D0"/>
    <w:rsid w:val="00A827B3"/>
    <w:rsid w:val="00A829D8"/>
    <w:rsid w:val="00A85144"/>
    <w:rsid w:val="00A85C1B"/>
    <w:rsid w:val="00A860EA"/>
    <w:rsid w:val="00A87980"/>
    <w:rsid w:val="00A901EF"/>
    <w:rsid w:val="00A903C5"/>
    <w:rsid w:val="00A90B53"/>
    <w:rsid w:val="00A9156B"/>
    <w:rsid w:val="00A932D2"/>
    <w:rsid w:val="00A93B4A"/>
    <w:rsid w:val="00A93DE6"/>
    <w:rsid w:val="00A9601A"/>
    <w:rsid w:val="00A965E9"/>
    <w:rsid w:val="00A97EBE"/>
    <w:rsid w:val="00AA08D9"/>
    <w:rsid w:val="00AA0D3D"/>
    <w:rsid w:val="00AA2681"/>
    <w:rsid w:val="00AA601E"/>
    <w:rsid w:val="00AA6BD7"/>
    <w:rsid w:val="00AA6BDB"/>
    <w:rsid w:val="00AA6F5A"/>
    <w:rsid w:val="00AA7953"/>
    <w:rsid w:val="00AB1A77"/>
    <w:rsid w:val="00AB28BC"/>
    <w:rsid w:val="00AB3F67"/>
    <w:rsid w:val="00AB4437"/>
    <w:rsid w:val="00AB58EC"/>
    <w:rsid w:val="00AB6BBB"/>
    <w:rsid w:val="00AB756C"/>
    <w:rsid w:val="00AC003D"/>
    <w:rsid w:val="00AC10CF"/>
    <w:rsid w:val="00AC13D5"/>
    <w:rsid w:val="00AC17CA"/>
    <w:rsid w:val="00AC26BE"/>
    <w:rsid w:val="00AC35EE"/>
    <w:rsid w:val="00AC403E"/>
    <w:rsid w:val="00AC473C"/>
    <w:rsid w:val="00AC4758"/>
    <w:rsid w:val="00AC6691"/>
    <w:rsid w:val="00AC70E9"/>
    <w:rsid w:val="00AC79BC"/>
    <w:rsid w:val="00AD6D3D"/>
    <w:rsid w:val="00AD6E79"/>
    <w:rsid w:val="00AD7F82"/>
    <w:rsid w:val="00AE011E"/>
    <w:rsid w:val="00AE1A15"/>
    <w:rsid w:val="00AE2016"/>
    <w:rsid w:val="00AE236C"/>
    <w:rsid w:val="00AE23EA"/>
    <w:rsid w:val="00AE251C"/>
    <w:rsid w:val="00AE2B0D"/>
    <w:rsid w:val="00AE3428"/>
    <w:rsid w:val="00AE391A"/>
    <w:rsid w:val="00AE40F6"/>
    <w:rsid w:val="00AE46FF"/>
    <w:rsid w:val="00AE47B5"/>
    <w:rsid w:val="00AE5931"/>
    <w:rsid w:val="00AE5BFD"/>
    <w:rsid w:val="00AE61A7"/>
    <w:rsid w:val="00AE6977"/>
    <w:rsid w:val="00AE7D9B"/>
    <w:rsid w:val="00AF063F"/>
    <w:rsid w:val="00AF0843"/>
    <w:rsid w:val="00AF1D6A"/>
    <w:rsid w:val="00AF3386"/>
    <w:rsid w:val="00AF46C4"/>
    <w:rsid w:val="00AF4924"/>
    <w:rsid w:val="00AF5855"/>
    <w:rsid w:val="00AF71A1"/>
    <w:rsid w:val="00AF74C6"/>
    <w:rsid w:val="00AF7934"/>
    <w:rsid w:val="00B0157F"/>
    <w:rsid w:val="00B0258D"/>
    <w:rsid w:val="00B0285D"/>
    <w:rsid w:val="00B031F2"/>
    <w:rsid w:val="00B045E9"/>
    <w:rsid w:val="00B0460A"/>
    <w:rsid w:val="00B046B2"/>
    <w:rsid w:val="00B04DE7"/>
    <w:rsid w:val="00B05A3C"/>
    <w:rsid w:val="00B05D2C"/>
    <w:rsid w:val="00B07198"/>
    <w:rsid w:val="00B079DC"/>
    <w:rsid w:val="00B10452"/>
    <w:rsid w:val="00B10481"/>
    <w:rsid w:val="00B10BDC"/>
    <w:rsid w:val="00B10D9D"/>
    <w:rsid w:val="00B11AD1"/>
    <w:rsid w:val="00B11B7A"/>
    <w:rsid w:val="00B11DE1"/>
    <w:rsid w:val="00B1200E"/>
    <w:rsid w:val="00B1246A"/>
    <w:rsid w:val="00B12C33"/>
    <w:rsid w:val="00B12FC1"/>
    <w:rsid w:val="00B145EB"/>
    <w:rsid w:val="00B146D0"/>
    <w:rsid w:val="00B1587F"/>
    <w:rsid w:val="00B15E14"/>
    <w:rsid w:val="00B16292"/>
    <w:rsid w:val="00B17818"/>
    <w:rsid w:val="00B20391"/>
    <w:rsid w:val="00B23307"/>
    <w:rsid w:val="00B238BC"/>
    <w:rsid w:val="00B24160"/>
    <w:rsid w:val="00B2474E"/>
    <w:rsid w:val="00B24A43"/>
    <w:rsid w:val="00B24E40"/>
    <w:rsid w:val="00B26A9F"/>
    <w:rsid w:val="00B26B6E"/>
    <w:rsid w:val="00B335FC"/>
    <w:rsid w:val="00B33703"/>
    <w:rsid w:val="00B35797"/>
    <w:rsid w:val="00B357E8"/>
    <w:rsid w:val="00B37CF5"/>
    <w:rsid w:val="00B4031F"/>
    <w:rsid w:val="00B40676"/>
    <w:rsid w:val="00B40A44"/>
    <w:rsid w:val="00B40B71"/>
    <w:rsid w:val="00B422F7"/>
    <w:rsid w:val="00B4607B"/>
    <w:rsid w:val="00B4639F"/>
    <w:rsid w:val="00B46AD4"/>
    <w:rsid w:val="00B46FD0"/>
    <w:rsid w:val="00B4757F"/>
    <w:rsid w:val="00B47855"/>
    <w:rsid w:val="00B47CD9"/>
    <w:rsid w:val="00B50570"/>
    <w:rsid w:val="00B511F0"/>
    <w:rsid w:val="00B512F8"/>
    <w:rsid w:val="00B516F4"/>
    <w:rsid w:val="00B540C5"/>
    <w:rsid w:val="00B54277"/>
    <w:rsid w:val="00B54C9C"/>
    <w:rsid w:val="00B55D86"/>
    <w:rsid w:val="00B5632F"/>
    <w:rsid w:val="00B63FA8"/>
    <w:rsid w:val="00B6408A"/>
    <w:rsid w:val="00B6451E"/>
    <w:rsid w:val="00B6554B"/>
    <w:rsid w:val="00B66C25"/>
    <w:rsid w:val="00B675B5"/>
    <w:rsid w:val="00B70A0B"/>
    <w:rsid w:val="00B72B57"/>
    <w:rsid w:val="00B72DDA"/>
    <w:rsid w:val="00B74576"/>
    <w:rsid w:val="00B7559E"/>
    <w:rsid w:val="00B75A3D"/>
    <w:rsid w:val="00B76787"/>
    <w:rsid w:val="00B77D88"/>
    <w:rsid w:val="00B77FB9"/>
    <w:rsid w:val="00B8047F"/>
    <w:rsid w:val="00B80E81"/>
    <w:rsid w:val="00B81D85"/>
    <w:rsid w:val="00B82D14"/>
    <w:rsid w:val="00B82DAF"/>
    <w:rsid w:val="00B8301B"/>
    <w:rsid w:val="00B83A97"/>
    <w:rsid w:val="00B83DFE"/>
    <w:rsid w:val="00B84C1D"/>
    <w:rsid w:val="00B85389"/>
    <w:rsid w:val="00B85CCE"/>
    <w:rsid w:val="00B9091C"/>
    <w:rsid w:val="00B93321"/>
    <w:rsid w:val="00B94A32"/>
    <w:rsid w:val="00BA002B"/>
    <w:rsid w:val="00BA0AC5"/>
    <w:rsid w:val="00BA4A51"/>
    <w:rsid w:val="00BA70BE"/>
    <w:rsid w:val="00BA7314"/>
    <w:rsid w:val="00BA79D8"/>
    <w:rsid w:val="00BB1380"/>
    <w:rsid w:val="00BB161A"/>
    <w:rsid w:val="00BB2955"/>
    <w:rsid w:val="00BB4154"/>
    <w:rsid w:val="00BB6C17"/>
    <w:rsid w:val="00BB74DF"/>
    <w:rsid w:val="00BC0146"/>
    <w:rsid w:val="00BC043D"/>
    <w:rsid w:val="00BC0D11"/>
    <w:rsid w:val="00BC0EE3"/>
    <w:rsid w:val="00BC26AF"/>
    <w:rsid w:val="00BC272D"/>
    <w:rsid w:val="00BC48DC"/>
    <w:rsid w:val="00BC4E0D"/>
    <w:rsid w:val="00BC599F"/>
    <w:rsid w:val="00BC59AC"/>
    <w:rsid w:val="00BC6CBA"/>
    <w:rsid w:val="00BC7CAD"/>
    <w:rsid w:val="00BD1D2E"/>
    <w:rsid w:val="00BD2442"/>
    <w:rsid w:val="00BD25F3"/>
    <w:rsid w:val="00BD3347"/>
    <w:rsid w:val="00BD4779"/>
    <w:rsid w:val="00BD5956"/>
    <w:rsid w:val="00BD6CA4"/>
    <w:rsid w:val="00BE00C4"/>
    <w:rsid w:val="00BE0D8B"/>
    <w:rsid w:val="00BE1191"/>
    <w:rsid w:val="00BE134F"/>
    <w:rsid w:val="00BE24B8"/>
    <w:rsid w:val="00BE2BD2"/>
    <w:rsid w:val="00BE3B31"/>
    <w:rsid w:val="00BE4186"/>
    <w:rsid w:val="00BE607A"/>
    <w:rsid w:val="00BE6E38"/>
    <w:rsid w:val="00BE7D78"/>
    <w:rsid w:val="00BE7F5C"/>
    <w:rsid w:val="00BF0D59"/>
    <w:rsid w:val="00BF1AA3"/>
    <w:rsid w:val="00BF3D63"/>
    <w:rsid w:val="00BF4343"/>
    <w:rsid w:val="00BF684F"/>
    <w:rsid w:val="00BF6D6C"/>
    <w:rsid w:val="00BF6DCE"/>
    <w:rsid w:val="00BF711B"/>
    <w:rsid w:val="00C01099"/>
    <w:rsid w:val="00C016EC"/>
    <w:rsid w:val="00C01833"/>
    <w:rsid w:val="00C02188"/>
    <w:rsid w:val="00C03BA0"/>
    <w:rsid w:val="00C041EB"/>
    <w:rsid w:val="00C043A0"/>
    <w:rsid w:val="00C0500E"/>
    <w:rsid w:val="00C05A9E"/>
    <w:rsid w:val="00C05BFE"/>
    <w:rsid w:val="00C06704"/>
    <w:rsid w:val="00C07DB9"/>
    <w:rsid w:val="00C07F61"/>
    <w:rsid w:val="00C10785"/>
    <w:rsid w:val="00C10C56"/>
    <w:rsid w:val="00C112FF"/>
    <w:rsid w:val="00C113EA"/>
    <w:rsid w:val="00C1144C"/>
    <w:rsid w:val="00C11593"/>
    <w:rsid w:val="00C116D1"/>
    <w:rsid w:val="00C132C2"/>
    <w:rsid w:val="00C14B5A"/>
    <w:rsid w:val="00C14C4C"/>
    <w:rsid w:val="00C14EC9"/>
    <w:rsid w:val="00C1507D"/>
    <w:rsid w:val="00C15516"/>
    <w:rsid w:val="00C16B00"/>
    <w:rsid w:val="00C172AE"/>
    <w:rsid w:val="00C17CF8"/>
    <w:rsid w:val="00C2101A"/>
    <w:rsid w:val="00C235C0"/>
    <w:rsid w:val="00C23CB9"/>
    <w:rsid w:val="00C241B2"/>
    <w:rsid w:val="00C243E5"/>
    <w:rsid w:val="00C248E1"/>
    <w:rsid w:val="00C24BCE"/>
    <w:rsid w:val="00C25486"/>
    <w:rsid w:val="00C2628A"/>
    <w:rsid w:val="00C30ACE"/>
    <w:rsid w:val="00C30AE6"/>
    <w:rsid w:val="00C32900"/>
    <w:rsid w:val="00C32B14"/>
    <w:rsid w:val="00C330AE"/>
    <w:rsid w:val="00C33885"/>
    <w:rsid w:val="00C34B36"/>
    <w:rsid w:val="00C34E70"/>
    <w:rsid w:val="00C370C4"/>
    <w:rsid w:val="00C40048"/>
    <w:rsid w:val="00C43427"/>
    <w:rsid w:val="00C43CB0"/>
    <w:rsid w:val="00C43E99"/>
    <w:rsid w:val="00C43EB3"/>
    <w:rsid w:val="00C44092"/>
    <w:rsid w:val="00C44176"/>
    <w:rsid w:val="00C44259"/>
    <w:rsid w:val="00C44AA4"/>
    <w:rsid w:val="00C457FD"/>
    <w:rsid w:val="00C45C2F"/>
    <w:rsid w:val="00C45D34"/>
    <w:rsid w:val="00C45E5D"/>
    <w:rsid w:val="00C4639A"/>
    <w:rsid w:val="00C46E34"/>
    <w:rsid w:val="00C47CFD"/>
    <w:rsid w:val="00C50146"/>
    <w:rsid w:val="00C5198C"/>
    <w:rsid w:val="00C52B85"/>
    <w:rsid w:val="00C531C2"/>
    <w:rsid w:val="00C53D40"/>
    <w:rsid w:val="00C54005"/>
    <w:rsid w:val="00C54205"/>
    <w:rsid w:val="00C5433C"/>
    <w:rsid w:val="00C5544C"/>
    <w:rsid w:val="00C55C8D"/>
    <w:rsid w:val="00C55E3B"/>
    <w:rsid w:val="00C57E41"/>
    <w:rsid w:val="00C57F1E"/>
    <w:rsid w:val="00C601C8"/>
    <w:rsid w:val="00C60B08"/>
    <w:rsid w:val="00C60ED5"/>
    <w:rsid w:val="00C6124F"/>
    <w:rsid w:val="00C61AE7"/>
    <w:rsid w:val="00C62256"/>
    <w:rsid w:val="00C62EF9"/>
    <w:rsid w:val="00C63336"/>
    <w:rsid w:val="00C65B3F"/>
    <w:rsid w:val="00C6669C"/>
    <w:rsid w:val="00C70650"/>
    <w:rsid w:val="00C70EB2"/>
    <w:rsid w:val="00C71B2F"/>
    <w:rsid w:val="00C736D6"/>
    <w:rsid w:val="00C75C57"/>
    <w:rsid w:val="00C765F1"/>
    <w:rsid w:val="00C765F8"/>
    <w:rsid w:val="00C77AB1"/>
    <w:rsid w:val="00C805CC"/>
    <w:rsid w:val="00C805FF"/>
    <w:rsid w:val="00C833B6"/>
    <w:rsid w:val="00C83BD7"/>
    <w:rsid w:val="00C8549A"/>
    <w:rsid w:val="00C854C3"/>
    <w:rsid w:val="00C85565"/>
    <w:rsid w:val="00C86869"/>
    <w:rsid w:val="00C869D7"/>
    <w:rsid w:val="00C90460"/>
    <w:rsid w:val="00C92AE6"/>
    <w:rsid w:val="00C94D7D"/>
    <w:rsid w:val="00C96942"/>
    <w:rsid w:val="00C972A2"/>
    <w:rsid w:val="00C974F6"/>
    <w:rsid w:val="00C97DA2"/>
    <w:rsid w:val="00CA0B38"/>
    <w:rsid w:val="00CA3FED"/>
    <w:rsid w:val="00CA680F"/>
    <w:rsid w:val="00CA6AE8"/>
    <w:rsid w:val="00CA6FCF"/>
    <w:rsid w:val="00CA78F8"/>
    <w:rsid w:val="00CB02FC"/>
    <w:rsid w:val="00CB0A26"/>
    <w:rsid w:val="00CB26EF"/>
    <w:rsid w:val="00CB3191"/>
    <w:rsid w:val="00CB3FD6"/>
    <w:rsid w:val="00CB456D"/>
    <w:rsid w:val="00CB4AA0"/>
    <w:rsid w:val="00CB4D75"/>
    <w:rsid w:val="00CB64BD"/>
    <w:rsid w:val="00CB7455"/>
    <w:rsid w:val="00CC07F8"/>
    <w:rsid w:val="00CC0B69"/>
    <w:rsid w:val="00CC29C5"/>
    <w:rsid w:val="00CC445B"/>
    <w:rsid w:val="00CC5708"/>
    <w:rsid w:val="00CC57DA"/>
    <w:rsid w:val="00CC7A80"/>
    <w:rsid w:val="00CC7FA3"/>
    <w:rsid w:val="00CD032C"/>
    <w:rsid w:val="00CD0362"/>
    <w:rsid w:val="00CD0FDA"/>
    <w:rsid w:val="00CD1836"/>
    <w:rsid w:val="00CD207E"/>
    <w:rsid w:val="00CD297A"/>
    <w:rsid w:val="00CD33FA"/>
    <w:rsid w:val="00CD4AD4"/>
    <w:rsid w:val="00CD4BE4"/>
    <w:rsid w:val="00CD5E44"/>
    <w:rsid w:val="00CD7BFC"/>
    <w:rsid w:val="00CD7E5B"/>
    <w:rsid w:val="00CE19C4"/>
    <w:rsid w:val="00CE1B3F"/>
    <w:rsid w:val="00CE22CD"/>
    <w:rsid w:val="00CE32F1"/>
    <w:rsid w:val="00CE440A"/>
    <w:rsid w:val="00CE476A"/>
    <w:rsid w:val="00CE5606"/>
    <w:rsid w:val="00CE5A00"/>
    <w:rsid w:val="00CE5D85"/>
    <w:rsid w:val="00CE5EB1"/>
    <w:rsid w:val="00CE6028"/>
    <w:rsid w:val="00CE698C"/>
    <w:rsid w:val="00CE6E67"/>
    <w:rsid w:val="00CE6EFF"/>
    <w:rsid w:val="00CE709A"/>
    <w:rsid w:val="00CE73CF"/>
    <w:rsid w:val="00CF05B8"/>
    <w:rsid w:val="00CF0FBB"/>
    <w:rsid w:val="00CF1A83"/>
    <w:rsid w:val="00CF236C"/>
    <w:rsid w:val="00CF2D1D"/>
    <w:rsid w:val="00CF34F3"/>
    <w:rsid w:val="00CF387E"/>
    <w:rsid w:val="00CF461C"/>
    <w:rsid w:val="00CF4776"/>
    <w:rsid w:val="00CF495D"/>
    <w:rsid w:val="00CF5105"/>
    <w:rsid w:val="00CF7240"/>
    <w:rsid w:val="00D0150B"/>
    <w:rsid w:val="00D01604"/>
    <w:rsid w:val="00D01B01"/>
    <w:rsid w:val="00D023C1"/>
    <w:rsid w:val="00D02610"/>
    <w:rsid w:val="00D0416E"/>
    <w:rsid w:val="00D0442C"/>
    <w:rsid w:val="00D045FE"/>
    <w:rsid w:val="00D04F76"/>
    <w:rsid w:val="00D0527C"/>
    <w:rsid w:val="00D0545B"/>
    <w:rsid w:val="00D07729"/>
    <w:rsid w:val="00D07B5B"/>
    <w:rsid w:val="00D11361"/>
    <w:rsid w:val="00D11754"/>
    <w:rsid w:val="00D124A8"/>
    <w:rsid w:val="00D1335B"/>
    <w:rsid w:val="00D1392F"/>
    <w:rsid w:val="00D13A4A"/>
    <w:rsid w:val="00D13CA2"/>
    <w:rsid w:val="00D14137"/>
    <w:rsid w:val="00D149AB"/>
    <w:rsid w:val="00D14F0E"/>
    <w:rsid w:val="00D17070"/>
    <w:rsid w:val="00D17BD9"/>
    <w:rsid w:val="00D20292"/>
    <w:rsid w:val="00D211CA"/>
    <w:rsid w:val="00D21AA1"/>
    <w:rsid w:val="00D235F8"/>
    <w:rsid w:val="00D237E3"/>
    <w:rsid w:val="00D239F7"/>
    <w:rsid w:val="00D23EDE"/>
    <w:rsid w:val="00D240C5"/>
    <w:rsid w:val="00D24291"/>
    <w:rsid w:val="00D2507D"/>
    <w:rsid w:val="00D27369"/>
    <w:rsid w:val="00D309DD"/>
    <w:rsid w:val="00D31366"/>
    <w:rsid w:val="00D313A7"/>
    <w:rsid w:val="00D319DE"/>
    <w:rsid w:val="00D326A9"/>
    <w:rsid w:val="00D32D36"/>
    <w:rsid w:val="00D355D0"/>
    <w:rsid w:val="00D36CE1"/>
    <w:rsid w:val="00D3737C"/>
    <w:rsid w:val="00D403F7"/>
    <w:rsid w:val="00D408BB"/>
    <w:rsid w:val="00D40A06"/>
    <w:rsid w:val="00D41AEB"/>
    <w:rsid w:val="00D42897"/>
    <w:rsid w:val="00D447C8"/>
    <w:rsid w:val="00D450F4"/>
    <w:rsid w:val="00D46A47"/>
    <w:rsid w:val="00D47611"/>
    <w:rsid w:val="00D47EA9"/>
    <w:rsid w:val="00D5007E"/>
    <w:rsid w:val="00D509C0"/>
    <w:rsid w:val="00D54400"/>
    <w:rsid w:val="00D55187"/>
    <w:rsid w:val="00D5533D"/>
    <w:rsid w:val="00D60246"/>
    <w:rsid w:val="00D60684"/>
    <w:rsid w:val="00D6113C"/>
    <w:rsid w:val="00D61E83"/>
    <w:rsid w:val="00D651BC"/>
    <w:rsid w:val="00D654BD"/>
    <w:rsid w:val="00D660BC"/>
    <w:rsid w:val="00D66C20"/>
    <w:rsid w:val="00D66C2C"/>
    <w:rsid w:val="00D704A1"/>
    <w:rsid w:val="00D706A7"/>
    <w:rsid w:val="00D71C31"/>
    <w:rsid w:val="00D739FA"/>
    <w:rsid w:val="00D75A80"/>
    <w:rsid w:val="00D75D57"/>
    <w:rsid w:val="00D75FF0"/>
    <w:rsid w:val="00D80C97"/>
    <w:rsid w:val="00D80CA2"/>
    <w:rsid w:val="00D80F9A"/>
    <w:rsid w:val="00D82023"/>
    <w:rsid w:val="00D82D63"/>
    <w:rsid w:val="00D835F7"/>
    <w:rsid w:val="00D8370B"/>
    <w:rsid w:val="00D8448D"/>
    <w:rsid w:val="00D85FC4"/>
    <w:rsid w:val="00D873E2"/>
    <w:rsid w:val="00D87969"/>
    <w:rsid w:val="00D914D1"/>
    <w:rsid w:val="00D91EA2"/>
    <w:rsid w:val="00D920F2"/>
    <w:rsid w:val="00D93ACC"/>
    <w:rsid w:val="00D93BC0"/>
    <w:rsid w:val="00D93F8A"/>
    <w:rsid w:val="00D9557E"/>
    <w:rsid w:val="00D95702"/>
    <w:rsid w:val="00D97D24"/>
    <w:rsid w:val="00DA05AE"/>
    <w:rsid w:val="00DA0761"/>
    <w:rsid w:val="00DA2334"/>
    <w:rsid w:val="00DA2913"/>
    <w:rsid w:val="00DA3F94"/>
    <w:rsid w:val="00DA44EB"/>
    <w:rsid w:val="00DA56E4"/>
    <w:rsid w:val="00DA595D"/>
    <w:rsid w:val="00DA7C35"/>
    <w:rsid w:val="00DB0072"/>
    <w:rsid w:val="00DB0EB8"/>
    <w:rsid w:val="00DB1101"/>
    <w:rsid w:val="00DB266D"/>
    <w:rsid w:val="00DB2BD7"/>
    <w:rsid w:val="00DB30BD"/>
    <w:rsid w:val="00DB3A4B"/>
    <w:rsid w:val="00DB55F0"/>
    <w:rsid w:val="00DB7A20"/>
    <w:rsid w:val="00DB7C07"/>
    <w:rsid w:val="00DB7E26"/>
    <w:rsid w:val="00DC03D9"/>
    <w:rsid w:val="00DC10D0"/>
    <w:rsid w:val="00DC17C1"/>
    <w:rsid w:val="00DC4793"/>
    <w:rsid w:val="00DC4FC9"/>
    <w:rsid w:val="00DC57DB"/>
    <w:rsid w:val="00DC5E48"/>
    <w:rsid w:val="00DC69B1"/>
    <w:rsid w:val="00DD0847"/>
    <w:rsid w:val="00DD1777"/>
    <w:rsid w:val="00DD1AAA"/>
    <w:rsid w:val="00DD1BAB"/>
    <w:rsid w:val="00DD23A9"/>
    <w:rsid w:val="00DD363E"/>
    <w:rsid w:val="00DD49B5"/>
    <w:rsid w:val="00DD5A77"/>
    <w:rsid w:val="00DD6C4A"/>
    <w:rsid w:val="00DD6E02"/>
    <w:rsid w:val="00DD73FA"/>
    <w:rsid w:val="00DD7C64"/>
    <w:rsid w:val="00DE01C3"/>
    <w:rsid w:val="00DE1976"/>
    <w:rsid w:val="00DE2958"/>
    <w:rsid w:val="00DE2FDB"/>
    <w:rsid w:val="00DE334D"/>
    <w:rsid w:val="00DE34DD"/>
    <w:rsid w:val="00DE3B81"/>
    <w:rsid w:val="00DE3F7B"/>
    <w:rsid w:val="00DE46C2"/>
    <w:rsid w:val="00DE5750"/>
    <w:rsid w:val="00DE663C"/>
    <w:rsid w:val="00DE79E1"/>
    <w:rsid w:val="00DE7C54"/>
    <w:rsid w:val="00DF0C29"/>
    <w:rsid w:val="00DF28FD"/>
    <w:rsid w:val="00DF5430"/>
    <w:rsid w:val="00DF637D"/>
    <w:rsid w:val="00DF684E"/>
    <w:rsid w:val="00DF6E96"/>
    <w:rsid w:val="00DF7206"/>
    <w:rsid w:val="00DF7A6F"/>
    <w:rsid w:val="00E006A6"/>
    <w:rsid w:val="00E006B6"/>
    <w:rsid w:val="00E00BB0"/>
    <w:rsid w:val="00E00EE1"/>
    <w:rsid w:val="00E03F55"/>
    <w:rsid w:val="00E04756"/>
    <w:rsid w:val="00E04C40"/>
    <w:rsid w:val="00E04C89"/>
    <w:rsid w:val="00E05322"/>
    <w:rsid w:val="00E1134A"/>
    <w:rsid w:val="00E11D64"/>
    <w:rsid w:val="00E128E4"/>
    <w:rsid w:val="00E12D1B"/>
    <w:rsid w:val="00E131C3"/>
    <w:rsid w:val="00E135A5"/>
    <w:rsid w:val="00E14199"/>
    <w:rsid w:val="00E152D6"/>
    <w:rsid w:val="00E15520"/>
    <w:rsid w:val="00E1581A"/>
    <w:rsid w:val="00E15FAA"/>
    <w:rsid w:val="00E171FA"/>
    <w:rsid w:val="00E17883"/>
    <w:rsid w:val="00E22797"/>
    <w:rsid w:val="00E228DE"/>
    <w:rsid w:val="00E240C3"/>
    <w:rsid w:val="00E24D51"/>
    <w:rsid w:val="00E25372"/>
    <w:rsid w:val="00E26CBB"/>
    <w:rsid w:val="00E27203"/>
    <w:rsid w:val="00E276B4"/>
    <w:rsid w:val="00E27E93"/>
    <w:rsid w:val="00E3012A"/>
    <w:rsid w:val="00E30D00"/>
    <w:rsid w:val="00E31168"/>
    <w:rsid w:val="00E3251F"/>
    <w:rsid w:val="00E33A5E"/>
    <w:rsid w:val="00E33EED"/>
    <w:rsid w:val="00E357F4"/>
    <w:rsid w:val="00E379EA"/>
    <w:rsid w:val="00E40402"/>
    <w:rsid w:val="00E40B41"/>
    <w:rsid w:val="00E40FA3"/>
    <w:rsid w:val="00E416CB"/>
    <w:rsid w:val="00E4379E"/>
    <w:rsid w:val="00E43F20"/>
    <w:rsid w:val="00E455D8"/>
    <w:rsid w:val="00E45992"/>
    <w:rsid w:val="00E46851"/>
    <w:rsid w:val="00E46BAE"/>
    <w:rsid w:val="00E47110"/>
    <w:rsid w:val="00E47CEE"/>
    <w:rsid w:val="00E47FDD"/>
    <w:rsid w:val="00E51CBD"/>
    <w:rsid w:val="00E51F56"/>
    <w:rsid w:val="00E525E3"/>
    <w:rsid w:val="00E53103"/>
    <w:rsid w:val="00E537F8"/>
    <w:rsid w:val="00E5443D"/>
    <w:rsid w:val="00E57580"/>
    <w:rsid w:val="00E57B49"/>
    <w:rsid w:val="00E61286"/>
    <w:rsid w:val="00E61725"/>
    <w:rsid w:val="00E61AFB"/>
    <w:rsid w:val="00E62762"/>
    <w:rsid w:val="00E62BB1"/>
    <w:rsid w:val="00E63912"/>
    <w:rsid w:val="00E6429B"/>
    <w:rsid w:val="00E6707E"/>
    <w:rsid w:val="00E67496"/>
    <w:rsid w:val="00E70349"/>
    <w:rsid w:val="00E707DE"/>
    <w:rsid w:val="00E71008"/>
    <w:rsid w:val="00E71B34"/>
    <w:rsid w:val="00E71CF2"/>
    <w:rsid w:val="00E72A41"/>
    <w:rsid w:val="00E73530"/>
    <w:rsid w:val="00E743FE"/>
    <w:rsid w:val="00E75D55"/>
    <w:rsid w:val="00E76FDF"/>
    <w:rsid w:val="00E801CC"/>
    <w:rsid w:val="00E80454"/>
    <w:rsid w:val="00E80F82"/>
    <w:rsid w:val="00E821C6"/>
    <w:rsid w:val="00E837BC"/>
    <w:rsid w:val="00E839D7"/>
    <w:rsid w:val="00E8408B"/>
    <w:rsid w:val="00E847D8"/>
    <w:rsid w:val="00E84DF0"/>
    <w:rsid w:val="00E86A02"/>
    <w:rsid w:val="00E9026E"/>
    <w:rsid w:val="00E909BB"/>
    <w:rsid w:val="00E9128E"/>
    <w:rsid w:val="00E91D2F"/>
    <w:rsid w:val="00E928B7"/>
    <w:rsid w:val="00E94013"/>
    <w:rsid w:val="00E94AED"/>
    <w:rsid w:val="00E94F96"/>
    <w:rsid w:val="00E976DF"/>
    <w:rsid w:val="00E97D85"/>
    <w:rsid w:val="00EA0927"/>
    <w:rsid w:val="00EA1766"/>
    <w:rsid w:val="00EA1874"/>
    <w:rsid w:val="00EA233D"/>
    <w:rsid w:val="00EA2890"/>
    <w:rsid w:val="00EA30A3"/>
    <w:rsid w:val="00EA3302"/>
    <w:rsid w:val="00EA347F"/>
    <w:rsid w:val="00EA65BB"/>
    <w:rsid w:val="00EA6963"/>
    <w:rsid w:val="00EA6DE6"/>
    <w:rsid w:val="00EA7D07"/>
    <w:rsid w:val="00EB077E"/>
    <w:rsid w:val="00EB1E2E"/>
    <w:rsid w:val="00EB219B"/>
    <w:rsid w:val="00EB29C8"/>
    <w:rsid w:val="00EB40EA"/>
    <w:rsid w:val="00EB67B2"/>
    <w:rsid w:val="00EB74F4"/>
    <w:rsid w:val="00EC01CB"/>
    <w:rsid w:val="00EC0C65"/>
    <w:rsid w:val="00EC1884"/>
    <w:rsid w:val="00EC27B1"/>
    <w:rsid w:val="00EC2A49"/>
    <w:rsid w:val="00EC3C73"/>
    <w:rsid w:val="00EC6124"/>
    <w:rsid w:val="00EC632A"/>
    <w:rsid w:val="00EC67B5"/>
    <w:rsid w:val="00EC75B7"/>
    <w:rsid w:val="00EC7AAC"/>
    <w:rsid w:val="00ED07F4"/>
    <w:rsid w:val="00ED1267"/>
    <w:rsid w:val="00ED5B8C"/>
    <w:rsid w:val="00ED5FE9"/>
    <w:rsid w:val="00ED60DB"/>
    <w:rsid w:val="00ED7496"/>
    <w:rsid w:val="00EE15FB"/>
    <w:rsid w:val="00EE30CC"/>
    <w:rsid w:val="00EE3255"/>
    <w:rsid w:val="00EE3A72"/>
    <w:rsid w:val="00EE47F1"/>
    <w:rsid w:val="00EE509F"/>
    <w:rsid w:val="00EE7141"/>
    <w:rsid w:val="00EE714D"/>
    <w:rsid w:val="00EE768A"/>
    <w:rsid w:val="00EF07ED"/>
    <w:rsid w:val="00EF0A6D"/>
    <w:rsid w:val="00EF1494"/>
    <w:rsid w:val="00EF3B24"/>
    <w:rsid w:val="00EF3FD8"/>
    <w:rsid w:val="00EF4C59"/>
    <w:rsid w:val="00EF52AF"/>
    <w:rsid w:val="00EF5AA5"/>
    <w:rsid w:val="00EF5F10"/>
    <w:rsid w:val="00EF650B"/>
    <w:rsid w:val="00F01068"/>
    <w:rsid w:val="00F016C9"/>
    <w:rsid w:val="00F0260E"/>
    <w:rsid w:val="00F02753"/>
    <w:rsid w:val="00F03104"/>
    <w:rsid w:val="00F046E4"/>
    <w:rsid w:val="00F04952"/>
    <w:rsid w:val="00F0501E"/>
    <w:rsid w:val="00F0601E"/>
    <w:rsid w:val="00F07181"/>
    <w:rsid w:val="00F1186D"/>
    <w:rsid w:val="00F1291A"/>
    <w:rsid w:val="00F13065"/>
    <w:rsid w:val="00F13274"/>
    <w:rsid w:val="00F13840"/>
    <w:rsid w:val="00F14556"/>
    <w:rsid w:val="00F16A61"/>
    <w:rsid w:val="00F200F7"/>
    <w:rsid w:val="00F205F0"/>
    <w:rsid w:val="00F210CC"/>
    <w:rsid w:val="00F21903"/>
    <w:rsid w:val="00F21C5A"/>
    <w:rsid w:val="00F22480"/>
    <w:rsid w:val="00F2430B"/>
    <w:rsid w:val="00F246D9"/>
    <w:rsid w:val="00F24705"/>
    <w:rsid w:val="00F24ACD"/>
    <w:rsid w:val="00F25E43"/>
    <w:rsid w:val="00F26C97"/>
    <w:rsid w:val="00F27FDF"/>
    <w:rsid w:val="00F30368"/>
    <w:rsid w:val="00F304A9"/>
    <w:rsid w:val="00F32CBB"/>
    <w:rsid w:val="00F346BE"/>
    <w:rsid w:val="00F3549B"/>
    <w:rsid w:val="00F3575A"/>
    <w:rsid w:val="00F3722D"/>
    <w:rsid w:val="00F37BF6"/>
    <w:rsid w:val="00F40311"/>
    <w:rsid w:val="00F40345"/>
    <w:rsid w:val="00F4173F"/>
    <w:rsid w:val="00F43FA5"/>
    <w:rsid w:val="00F44D4A"/>
    <w:rsid w:val="00F45F87"/>
    <w:rsid w:val="00F4613B"/>
    <w:rsid w:val="00F46D2C"/>
    <w:rsid w:val="00F472A2"/>
    <w:rsid w:val="00F47498"/>
    <w:rsid w:val="00F50512"/>
    <w:rsid w:val="00F5348D"/>
    <w:rsid w:val="00F53925"/>
    <w:rsid w:val="00F55295"/>
    <w:rsid w:val="00F56713"/>
    <w:rsid w:val="00F56A24"/>
    <w:rsid w:val="00F5764E"/>
    <w:rsid w:val="00F57952"/>
    <w:rsid w:val="00F57CE6"/>
    <w:rsid w:val="00F60309"/>
    <w:rsid w:val="00F62F21"/>
    <w:rsid w:val="00F64D38"/>
    <w:rsid w:val="00F651C9"/>
    <w:rsid w:val="00F652AA"/>
    <w:rsid w:val="00F6635F"/>
    <w:rsid w:val="00F66FED"/>
    <w:rsid w:val="00F67ACE"/>
    <w:rsid w:val="00F702C6"/>
    <w:rsid w:val="00F72CF5"/>
    <w:rsid w:val="00F7388F"/>
    <w:rsid w:val="00F7594B"/>
    <w:rsid w:val="00F76D35"/>
    <w:rsid w:val="00F76DBA"/>
    <w:rsid w:val="00F775FC"/>
    <w:rsid w:val="00F80CDC"/>
    <w:rsid w:val="00F820B2"/>
    <w:rsid w:val="00F8385F"/>
    <w:rsid w:val="00F83FF2"/>
    <w:rsid w:val="00F84DDD"/>
    <w:rsid w:val="00F84EA0"/>
    <w:rsid w:val="00F86DDB"/>
    <w:rsid w:val="00F86EF7"/>
    <w:rsid w:val="00F90571"/>
    <w:rsid w:val="00F91087"/>
    <w:rsid w:val="00F938CD"/>
    <w:rsid w:val="00F93D64"/>
    <w:rsid w:val="00F94303"/>
    <w:rsid w:val="00F94800"/>
    <w:rsid w:val="00F9562F"/>
    <w:rsid w:val="00F96B1A"/>
    <w:rsid w:val="00F97606"/>
    <w:rsid w:val="00F97C3A"/>
    <w:rsid w:val="00FA02E0"/>
    <w:rsid w:val="00FA05C9"/>
    <w:rsid w:val="00FA1770"/>
    <w:rsid w:val="00FA1955"/>
    <w:rsid w:val="00FA25B4"/>
    <w:rsid w:val="00FA29DD"/>
    <w:rsid w:val="00FA38F5"/>
    <w:rsid w:val="00FA4848"/>
    <w:rsid w:val="00FA71D0"/>
    <w:rsid w:val="00FB02F6"/>
    <w:rsid w:val="00FB057A"/>
    <w:rsid w:val="00FB157B"/>
    <w:rsid w:val="00FB20CB"/>
    <w:rsid w:val="00FB24B6"/>
    <w:rsid w:val="00FB2B4D"/>
    <w:rsid w:val="00FB3E1F"/>
    <w:rsid w:val="00FB4645"/>
    <w:rsid w:val="00FB4DE0"/>
    <w:rsid w:val="00FB5887"/>
    <w:rsid w:val="00FC0832"/>
    <w:rsid w:val="00FC115A"/>
    <w:rsid w:val="00FC1538"/>
    <w:rsid w:val="00FC1B6F"/>
    <w:rsid w:val="00FC2AB9"/>
    <w:rsid w:val="00FC2ACD"/>
    <w:rsid w:val="00FC37D9"/>
    <w:rsid w:val="00FC3920"/>
    <w:rsid w:val="00FC3C0D"/>
    <w:rsid w:val="00FC4478"/>
    <w:rsid w:val="00FC45C6"/>
    <w:rsid w:val="00FC4611"/>
    <w:rsid w:val="00FC5F70"/>
    <w:rsid w:val="00FC6303"/>
    <w:rsid w:val="00FC70EC"/>
    <w:rsid w:val="00FC7FA2"/>
    <w:rsid w:val="00FD02CA"/>
    <w:rsid w:val="00FD0E05"/>
    <w:rsid w:val="00FD3455"/>
    <w:rsid w:val="00FD4AEE"/>
    <w:rsid w:val="00FD6702"/>
    <w:rsid w:val="00FD69C6"/>
    <w:rsid w:val="00FD749E"/>
    <w:rsid w:val="00FD7B0A"/>
    <w:rsid w:val="00FD7BB5"/>
    <w:rsid w:val="00FE1985"/>
    <w:rsid w:val="00FE2427"/>
    <w:rsid w:val="00FE299E"/>
    <w:rsid w:val="00FE6610"/>
    <w:rsid w:val="00FE6E4E"/>
    <w:rsid w:val="00FE751C"/>
    <w:rsid w:val="00FF0035"/>
    <w:rsid w:val="00FF089B"/>
    <w:rsid w:val="00FF0CA0"/>
    <w:rsid w:val="00FF1DFB"/>
    <w:rsid w:val="00FF223D"/>
    <w:rsid w:val="00FF2418"/>
    <w:rsid w:val="00FF2966"/>
    <w:rsid w:val="00FF2CFB"/>
    <w:rsid w:val="00FF3216"/>
    <w:rsid w:val="00FF3FFD"/>
    <w:rsid w:val="00FF4198"/>
    <w:rsid w:val="00FF4B06"/>
    <w:rsid w:val="00FF6398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87"/>
    <w:pPr>
      <w:ind w:left="720"/>
      <w:contextualSpacing/>
    </w:pPr>
  </w:style>
  <w:style w:type="paragraph" w:customStyle="1" w:styleId="Answer">
    <w:name w:val="Answer"/>
    <w:basedOn w:val="a4"/>
    <w:link w:val="Answer0"/>
    <w:rsid w:val="00C17CF8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20" w:after="0" w:line="240" w:lineRule="auto"/>
      <w:ind w:left="170" w:hanging="170"/>
      <w:jc w:val="both"/>
    </w:pPr>
    <w:rPr>
      <w:rFonts w:ascii="TimesET" w:eastAsia="Times New Roman" w:hAnsi="TimesET" w:cs="Times New Roman"/>
      <w:sz w:val="16"/>
      <w:szCs w:val="24"/>
      <w:lang w:eastAsia="ru-RU"/>
    </w:rPr>
  </w:style>
  <w:style w:type="character" w:customStyle="1" w:styleId="Answer0">
    <w:name w:val="Answer Знак"/>
    <w:basedOn w:val="a0"/>
    <w:link w:val="Answer"/>
    <w:rsid w:val="00C17CF8"/>
    <w:rPr>
      <w:rFonts w:ascii="TimesET" w:eastAsia="Times New Roman" w:hAnsi="TimesET" w:cs="Times New Roman"/>
      <w:sz w:val="16"/>
      <w:szCs w:val="24"/>
      <w:lang w:eastAsia="ru-RU"/>
    </w:rPr>
  </w:style>
  <w:style w:type="paragraph" w:customStyle="1" w:styleId="Question">
    <w:name w:val="Question Знак"/>
    <w:basedOn w:val="a"/>
    <w:rsid w:val="00C17CF8"/>
    <w:pPr>
      <w:overflowPunct w:val="0"/>
      <w:autoSpaceDE w:val="0"/>
      <w:autoSpaceDN w:val="0"/>
      <w:adjustRightInd w:val="0"/>
      <w:spacing w:before="40" w:after="0" w:line="240" w:lineRule="auto"/>
      <w:ind w:firstLine="57"/>
      <w:jc w:val="both"/>
      <w:textAlignment w:val="baseline"/>
    </w:pPr>
    <w:rPr>
      <w:rFonts w:ascii="Times New Roman" w:eastAsia="Times New Roman" w:hAnsi="Times New Roman" w:cs="Times New Roman"/>
      <w:sz w:val="1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17C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17CF8"/>
  </w:style>
  <w:style w:type="paragraph" w:styleId="a6">
    <w:name w:val="Balloon Text"/>
    <w:basedOn w:val="a"/>
    <w:link w:val="a7"/>
    <w:uiPriority w:val="99"/>
    <w:semiHidden/>
    <w:unhideWhenUsed/>
    <w:rsid w:val="00C9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6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03FD1"/>
    <w:rPr>
      <w:color w:val="808080"/>
    </w:rPr>
  </w:style>
  <w:style w:type="paragraph" w:customStyle="1" w:styleId="Question0">
    <w:name w:val="Question"/>
    <w:basedOn w:val="a"/>
    <w:link w:val="Question1"/>
    <w:rsid w:val="006B4594"/>
    <w:pPr>
      <w:overflowPunct w:val="0"/>
      <w:autoSpaceDE w:val="0"/>
      <w:autoSpaceDN w:val="0"/>
      <w:adjustRightInd w:val="0"/>
      <w:spacing w:before="40" w:after="0" w:line="240" w:lineRule="auto"/>
      <w:ind w:firstLine="57"/>
      <w:jc w:val="both"/>
      <w:textAlignment w:val="baseline"/>
    </w:pPr>
    <w:rPr>
      <w:rFonts w:ascii="TimesET" w:eastAsia="Times New Roman" w:hAnsi="TimesET" w:cs="Times New Roman"/>
      <w:sz w:val="16"/>
      <w:szCs w:val="20"/>
    </w:rPr>
  </w:style>
  <w:style w:type="character" w:customStyle="1" w:styleId="Question1">
    <w:name w:val="Question Знак1"/>
    <w:basedOn w:val="a0"/>
    <w:link w:val="Question0"/>
    <w:rsid w:val="006B4594"/>
    <w:rPr>
      <w:rFonts w:ascii="TimesET" w:eastAsia="Times New Roman" w:hAnsi="TimesET" w:cs="Times New Roman"/>
      <w:sz w:val="16"/>
      <w:szCs w:val="20"/>
    </w:rPr>
  </w:style>
  <w:style w:type="table" w:styleId="a9">
    <w:name w:val="Table Grid"/>
    <w:basedOn w:val="a1"/>
    <w:rsid w:val="00A2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87"/>
    <w:pPr>
      <w:ind w:left="720"/>
      <w:contextualSpacing/>
    </w:pPr>
  </w:style>
  <w:style w:type="paragraph" w:customStyle="1" w:styleId="Answer">
    <w:name w:val="Answer"/>
    <w:basedOn w:val="a4"/>
    <w:link w:val="Answer0"/>
    <w:rsid w:val="00C17CF8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20" w:after="0" w:line="240" w:lineRule="auto"/>
      <w:ind w:left="170" w:hanging="170"/>
      <w:jc w:val="both"/>
    </w:pPr>
    <w:rPr>
      <w:rFonts w:ascii="TimesET" w:eastAsia="Times New Roman" w:hAnsi="TimesET" w:cs="Times New Roman"/>
      <w:sz w:val="16"/>
      <w:szCs w:val="24"/>
      <w:lang w:eastAsia="ru-RU"/>
    </w:rPr>
  </w:style>
  <w:style w:type="character" w:customStyle="1" w:styleId="Answer0">
    <w:name w:val="Answer Знак"/>
    <w:basedOn w:val="a0"/>
    <w:link w:val="Answer"/>
    <w:rsid w:val="00C17CF8"/>
    <w:rPr>
      <w:rFonts w:ascii="TimesET" w:eastAsia="Times New Roman" w:hAnsi="TimesET" w:cs="Times New Roman"/>
      <w:sz w:val="16"/>
      <w:szCs w:val="24"/>
      <w:lang w:eastAsia="ru-RU"/>
    </w:rPr>
  </w:style>
  <w:style w:type="paragraph" w:customStyle="1" w:styleId="Question">
    <w:name w:val="Question Знак"/>
    <w:basedOn w:val="a"/>
    <w:rsid w:val="00C17CF8"/>
    <w:pPr>
      <w:overflowPunct w:val="0"/>
      <w:autoSpaceDE w:val="0"/>
      <w:autoSpaceDN w:val="0"/>
      <w:adjustRightInd w:val="0"/>
      <w:spacing w:before="40" w:after="0" w:line="240" w:lineRule="auto"/>
      <w:ind w:firstLine="57"/>
      <w:jc w:val="both"/>
      <w:textAlignment w:val="baseline"/>
    </w:pPr>
    <w:rPr>
      <w:rFonts w:ascii="Times New Roman" w:eastAsia="Times New Roman" w:hAnsi="Times New Roman" w:cs="Times New Roman"/>
      <w:sz w:val="1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17C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17CF8"/>
  </w:style>
  <w:style w:type="paragraph" w:styleId="a6">
    <w:name w:val="Balloon Text"/>
    <w:basedOn w:val="a"/>
    <w:link w:val="a7"/>
    <w:uiPriority w:val="99"/>
    <w:semiHidden/>
    <w:unhideWhenUsed/>
    <w:rsid w:val="00C9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6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03FD1"/>
    <w:rPr>
      <w:color w:val="808080"/>
    </w:rPr>
  </w:style>
  <w:style w:type="paragraph" w:customStyle="1" w:styleId="Question0">
    <w:name w:val="Question"/>
    <w:basedOn w:val="a"/>
    <w:link w:val="Question1"/>
    <w:rsid w:val="006B4594"/>
    <w:pPr>
      <w:overflowPunct w:val="0"/>
      <w:autoSpaceDE w:val="0"/>
      <w:autoSpaceDN w:val="0"/>
      <w:adjustRightInd w:val="0"/>
      <w:spacing w:before="40" w:after="0" w:line="240" w:lineRule="auto"/>
      <w:ind w:firstLine="57"/>
      <w:jc w:val="both"/>
      <w:textAlignment w:val="baseline"/>
    </w:pPr>
    <w:rPr>
      <w:rFonts w:ascii="TimesET" w:eastAsia="Times New Roman" w:hAnsi="TimesET" w:cs="Times New Roman"/>
      <w:sz w:val="16"/>
      <w:szCs w:val="20"/>
    </w:rPr>
  </w:style>
  <w:style w:type="character" w:customStyle="1" w:styleId="Question1">
    <w:name w:val="Question Знак1"/>
    <w:basedOn w:val="a0"/>
    <w:link w:val="Question0"/>
    <w:rsid w:val="006B4594"/>
    <w:rPr>
      <w:rFonts w:ascii="TimesET" w:eastAsia="Times New Roman" w:hAnsi="TimesET" w:cs="Times New Roman"/>
      <w:sz w:val="16"/>
      <w:szCs w:val="20"/>
    </w:rPr>
  </w:style>
  <w:style w:type="table" w:styleId="a9">
    <w:name w:val="Table Grid"/>
    <w:basedOn w:val="a1"/>
    <w:rsid w:val="00A2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2013-10-14T11:51:00Z</cp:lastPrinted>
  <dcterms:created xsi:type="dcterms:W3CDTF">2013-10-14T15:00:00Z</dcterms:created>
  <dcterms:modified xsi:type="dcterms:W3CDTF">2013-11-19T10:40:00Z</dcterms:modified>
</cp:coreProperties>
</file>